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116A7" w:rsidR="00833A08" w:rsidP="00522D8E" w:rsidRDefault="00522D8E" w14:paraId="77215B12" w14:textId="77777777">
      <w:pPr>
        <w:pStyle w:val="Quote"/>
        <w:rPr>
          <w:rStyle w:val="Strong"/>
          <w:rFonts w:ascii="Arial" w:hAnsi="Arial" w:cs="Arial"/>
          <w:b w:val="0"/>
          <w:i w:val="0"/>
          <w:sz w:val="32"/>
          <w:u w:val="single"/>
        </w:rPr>
      </w:pPr>
      <w:r w:rsidRPr="005116A7">
        <w:rPr>
          <w:rStyle w:val="Strong"/>
          <w:rFonts w:ascii="Arial" w:hAnsi="Arial" w:cs="Arial"/>
          <w:b w:val="0"/>
          <w:i w:val="0"/>
          <w:sz w:val="32"/>
          <w:u w:val="single"/>
        </w:rPr>
        <w:t>Chadwick High School</w:t>
      </w:r>
    </w:p>
    <w:p w:rsidRPr="005116A7" w:rsidR="00522D8E" w:rsidP="00522D8E" w:rsidRDefault="00522D8E" w14:paraId="7C3C9420" w14:textId="77777777">
      <w:pPr>
        <w:pStyle w:val="Quote"/>
        <w:rPr>
          <w:rStyle w:val="Strong"/>
          <w:rFonts w:ascii="Arial" w:hAnsi="Arial" w:cs="Arial"/>
          <w:b w:val="0"/>
          <w:i w:val="0"/>
          <w:sz w:val="32"/>
          <w:u w:val="single"/>
        </w:rPr>
      </w:pPr>
      <w:r w:rsidRPr="4EDC245E" w:rsidR="00522D8E">
        <w:rPr>
          <w:rStyle w:val="Strong"/>
          <w:rFonts w:ascii="Arial" w:hAnsi="Arial" w:cs="Arial"/>
          <w:b w:val="0"/>
          <w:bCs w:val="0"/>
          <w:i w:val="0"/>
          <w:iCs w:val="0"/>
          <w:sz w:val="32"/>
          <w:szCs w:val="32"/>
          <w:u w:val="single"/>
        </w:rPr>
        <w:t xml:space="preserve">Relationships and sex education (RSE) Policy. </w:t>
      </w:r>
    </w:p>
    <w:p w:rsidR="0914D462" w:rsidP="4EDC245E" w:rsidRDefault="0914D462" w14:paraId="3AD622CB" w14:textId="61C08C39">
      <w:pPr>
        <w:pStyle w:val="Quote"/>
        <w:suppressLineNumbers w:val="0"/>
        <w:bidi w:val="0"/>
        <w:spacing w:before="200" w:beforeAutospacing="off" w:after="160" w:afterAutospacing="off" w:line="259" w:lineRule="auto"/>
        <w:ind w:left="864" w:right="864"/>
        <w:jc w:val="center"/>
      </w:pPr>
      <w:r w:rsidRPr="4EDC245E" w:rsidR="0914D462">
        <w:rPr>
          <w:rStyle w:val="Strong"/>
          <w:rFonts w:ascii="Arial" w:hAnsi="Arial" w:cs="Arial"/>
          <w:b w:val="0"/>
          <w:bCs w:val="0"/>
          <w:i w:val="0"/>
          <w:iCs w:val="0"/>
          <w:sz w:val="32"/>
          <w:szCs w:val="32"/>
          <w:u w:val="single"/>
        </w:rPr>
        <w:t>September 2024</w:t>
      </w:r>
    </w:p>
    <w:p w:rsidR="00522D8E" w:rsidP="00522D8E" w:rsidRDefault="00522D8E" w14:paraId="672A6659" w14:textId="3655EC19">
      <w:pPr>
        <w:pStyle w:val="Quote"/>
        <w:rPr>
          <w:rStyle w:val="Strong"/>
          <w:rFonts w:ascii="Comic Sans MS" w:hAnsi="Comic Sans MS"/>
          <w:i w:val="0"/>
        </w:rPr>
      </w:pPr>
    </w:p>
    <w:p w:rsidRPr="005116A7" w:rsidR="005116A7" w:rsidP="005116A7" w:rsidRDefault="005116A7" w14:paraId="194F38AD" w14:textId="77777777"/>
    <w:p w:rsidRPr="00701858" w:rsidR="00522D8E" w:rsidP="005116A7" w:rsidRDefault="00522D8E" w14:paraId="1327F351" w14:textId="77777777">
      <w:pPr>
        <w:rPr>
          <w:rStyle w:val="Strong"/>
          <w:rFonts w:ascii="Arial" w:hAnsi="Arial" w:cs="Arial"/>
          <w:b w:val="0"/>
          <w:sz w:val="28"/>
          <w:szCs w:val="24"/>
          <w:u w:val="single"/>
        </w:rPr>
      </w:pPr>
      <w:r w:rsidRPr="00701858">
        <w:rPr>
          <w:rStyle w:val="Strong"/>
          <w:rFonts w:ascii="Arial" w:hAnsi="Arial" w:cs="Arial"/>
          <w:b w:val="0"/>
          <w:sz w:val="28"/>
          <w:szCs w:val="24"/>
          <w:u w:val="single"/>
        </w:rPr>
        <w:t>Rationale and Ethos:</w:t>
      </w:r>
    </w:p>
    <w:p w:rsidRPr="005116A7" w:rsidR="00E95726" w:rsidP="005116A7" w:rsidRDefault="00522D8E" w14:paraId="3475F412" w14:textId="77777777">
      <w:pPr>
        <w:jc w:val="both"/>
        <w:rPr>
          <w:rFonts w:ascii="Arial" w:hAnsi="Arial" w:cs="Arial"/>
          <w:sz w:val="24"/>
          <w:szCs w:val="24"/>
        </w:rPr>
      </w:pPr>
      <w:r w:rsidRPr="005116A7">
        <w:rPr>
          <w:rFonts w:ascii="Arial" w:hAnsi="Arial" w:cs="Arial"/>
          <w:sz w:val="24"/>
          <w:szCs w:val="24"/>
        </w:rPr>
        <w:t xml:space="preserve">This policy covers Chadwick High School’s approach to relationship and sex education (RSE). It has been produced following guidance from the </w:t>
      </w:r>
      <w:proofErr w:type="spellStart"/>
      <w:r w:rsidRPr="005116A7">
        <w:rPr>
          <w:rFonts w:ascii="Arial" w:hAnsi="Arial" w:cs="Arial"/>
          <w:sz w:val="24"/>
          <w:szCs w:val="24"/>
        </w:rPr>
        <w:t>DfE</w:t>
      </w:r>
      <w:proofErr w:type="spellEnd"/>
      <w:r w:rsidRPr="005116A7">
        <w:rPr>
          <w:rFonts w:ascii="Arial" w:hAnsi="Arial" w:cs="Arial"/>
          <w:sz w:val="24"/>
          <w:szCs w:val="24"/>
        </w:rPr>
        <w:t xml:space="preserve">. </w:t>
      </w:r>
    </w:p>
    <w:p w:rsidRPr="005116A7" w:rsidR="00E95726" w:rsidP="005116A7" w:rsidRDefault="00E95726" w14:paraId="48C78211" w14:textId="472EE722">
      <w:pPr>
        <w:jc w:val="both"/>
        <w:rPr>
          <w:rFonts w:ascii="Arial" w:hAnsi="Arial" w:cs="Arial"/>
          <w:sz w:val="24"/>
          <w:szCs w:val="24"/>
        </w:rPr>
      </w:pPr>
      <w:r w:rsidRPr="005116A7">
        <w:rPr>
          <w:rFonts w:ascii="Arial" w:hAnsi="Arial" w:cs="Arial"/>
          <w:sz w:val="24"/>
          <w:szCs w:val="24"/>
        </w:rPr>
        <w:t xml:space="preserve">Relationship and sex education is defined as learning about the emotional, social and physical aspects of growing up. </w:t>
      </w:r>
      <w:r w:rsidRPr="005116A7" w:rsidR="00343E48">
        <w:rPr>
          <w:rFonts w:ascii="Arial" w:hAnsi="Arial" w:cs="Arial"/>
          <w:sz w:val="24"/>
          <w:szCs w:val="24"/>
        </w:rPr>
        <w:t xml:space="preserve">The aim is to </w:t>
      </w:r>
      <w:r w:rsidRPr="005116A7" w:rsidR="00971ED0">
        <w:rPr>
          <w:rFonts w:ascii="Arial" w:hAnsi="Arial" w:cs="Arial"/>
          <w:sz w:val="24"/>
          <w:szCs w:val="24"/>
        </w:rPr>
        <w:t>equip</w:t>
      </w:r>
      <w:r w:rsidRPr="005116A7" w:rsidR="00343E48">
        <w:rPr>
          <w:rFonts w:ascii="Arial" w:hAnsi="Arial" w:cs="Arial"/>
          <w:sz w:val="24"/>
          <w:szCs w:val="24"/>
        </w:rPr>
        <w:t xml:space="preserve"> pupils</w:t>
      </w:r>
      <w:r w:rsidRPr="005116A7">
        <w:rPr>
          <w:rFonts w:ascii="Arial" w:hAnsi="Arial" w:cs="Arial"/>
          <w:sz w:val="24"/>
          <w:szCs w:val="24"/>
        </w:rPr>
        <w:t xml:space="preserve"> with the information, skills and positive values to have safe and fulfilling relationship and to understand and take responsibility for their sexual health and well-being. It includes clear, impartial scientific information on matters such</w:t>
      </w:r>
      <w:r w:rsidRPr="005116A7" w:rsidR="00343E48">
        <w:rPr>
          <w:rFonts w:ascii="Arial" w:hAnsi="Arial" w:cs="Arial"/>
          <w:sz w:val="24"/>
          <w:szCs w:val="24"/>
        </w:rPr>
        <w:t xml:space="preserve"> the chang</w:t>
      </w:r>
      <w:r w:rsidRPr="005116A7">
        <w:rPr>
          <w:rFonts w:ascii="Arial" w:hAnsi="Arial" w:cs="Arial"/>
          <w:sz w:val="24"/>
          <w:szCs w:val="24"/>
        </w:rPr>
        <w:t>e of puberty, abortion and assisted conception as well as covering the law in relation to forced marriage and female genital mutilation (FGM)</w:t>
      </w:r>
      <w:r w:rsidRPr="005116A7" w:rsidR="00343E48">
        <w:rPr>
          <w:rFonts w:ascii="Arial" w:hAnsi="Arial" w:cs="Arial"/>
          <w:sz w:val="24"/>
          <w:szCs w:val="24"/>
        </w:rPr>
        <w:t xml:space="preserve">. Our curriculum is gender and LGBT+ inclusive. </w:t>
      </w:r>
    </w:p>
    <w:p w:rsidRPr="005116A7" w:rsidR="00343E48" w:rsidP="005116A7" w:rsidRDefault="00343E48" w14:paraId="790E8D5D" w14:textId="585F6917">
      <w:pPr>
        <w:jc w:val="both"/>
        <w:rPr>
          <w:rFonts w:ascii="Arial" w:hAnsi="Arial" w:cs="Arial"/>
          <w:sz w:val="24"/>
          <w:szCs w:val="24"/>
        </w:rPr>
      </w:pPr>
      <w:r w:rsidRPr="005116A7">
        <w:rPr>
          <w:rFonts w:ascii="Arial" w:hAnsi="Arial" w:cs="Arial"/>
          <w:sz w:val="24"/>
          <w:szCs w:val="24"/>
        </w:rPr>
        <w:t>The intended outcomes of teaching RSE at Chadwick High School are:</w:t>
      </w:r>
    </w:p>
    <w:p w:rsidRPr="005116A7" w:rsidR="008F65F6" w:rsidP="005116A7" w:rsidRDefault="008F65F6" w14:paraId="5F4F70D1" w14:textId="271D2B6B">
      <w:pPr>
        <w:jc w:val="both"/>
        <w:rPr>
          <w:rFonts w:ascii="Arial" w:hAnsi="Arial" w:cs="Arial"/>
          <w:i/>
          <w:sz w:val="24"/>
          <w:szCs w:val="24"/>
          <w:u w:val="single"/>
        </w:rPr>
      </w:pPr>
      <w:r w:rsidRPr="005116A7">
        <w:rPr>
          <w:rFonts w:ascii="Arial" w:hAnsi="Arial" w:cs="Arial"/>
          <w:i/>
          <w:sz w:val="24"/>
          <w:szCs w:val="24"/>
          <w:u w:val="single"/>
        </w:rPr>
        <w:t>Attitudes and values</w:t>
      </w:r>
    </w:p>
    <w:p w:rsidRPr="005116A7" w:rsidR="008F65F6" w:rsidP="005116A7" w:rsidRDefault="008F65F6" w14:paraId="454496D9" w14:textId="6486585E">
      <w:pPr>
        <w:pStyle w:val="ListParagraph"/>
        <w:numPr>
          <w:ilvl w:val="0"/>
          <w:numId w:val="3"/>
        </w:numPr>
        <w:jc w:val="both"/>
        <w:rPr>
          <w:rFonts w:ascii="Arial" w:hAnsi="Arial" w:cs="Arial"/>
          <w:sz w:val="24"/>
          <w:szCs w:val="24"/>
        </w:rPr>
      </w:pPr>
      <w:r w:rsidRPr="005116A7">
        <w:rPr>
          <w:rFonts w:ascii="Arial" w:hAnsi="Arial" w:cs="Arial"/>
          <w:sz w:val="24"/>
          <w:szCs w:val="24"/>
        </w:rPr>
        <w:t>To encourage openness and reduce stigmas attached to issues such sexuality and relationships.</w:t>
      </w:r>
    </w:p>
    <w:p w:rsidRPr="005116A7" w:rsidR="00790B22" w:rsidP="005116A7" w:rsidRDefault="00701858" w14:paraId="10F8FDDF" w14:textId="4FA36C29">
      <w:pPr>
        <w:pStyle w:val="ListParagraph"/>
        <w:numPr>
          <w:ilvl w:val="0"/>
          <w:numId w:val="3"/>
        </w:numPr>
        <w:jc w:val="both"/>
        <w:rPr>
          <w:rFonts w:ascii="Arial" w:hAnsi="Arial" w:cs="Arial"/>
          <w:sz w:val="24"/>
          <w:szCs w:val="24"/>
        </w:rPr>
      </w:pPr>
      <w:r>
        <w:rPr>
          <w:rFonts w:ascii="Arial" w:hAnsi="Arial" w:cs="Arial"/>
          <w:sz w:val="24"/>
          <w:szCs w:val="24"/>
        </w:rPr>
        <w:t>Pupils t</w:t>
      </w:r>
      <w:r w:rsidRPr="005116A7" w:rsidR="00790B22">
        <w:rPr>
          <w:rFonts w:ascii="Arial" w:hAnsi="Arial" w:cs="Arial"/>
          <w:sz w:val="24"/>
          <w:szCs w:val="24"/>
        </w:rPr>
        <w:t>o believe they can achieve goals and that in order to achieve those goals they must stick at the tasks despite the challenges they may face</w:t>
      </w:r>
    </w:p>
    <w:p w:rsidRPr="005116A7" w:rsidR="00790B22" w:rsidP="005116A7" w:rsidRDefault="00790B22" w14:paraId="5E79125C" w14:textId="417E1992">
      <w:pPr>
        <w:pStyle w:val="ListParagraph"/>
        <w:numPr>
          <w:ilvl w:val="0"/>
          <w:numId w:val="3"/>
        </w:numPr>
        <w:jc w:val="both"/>
        <w:rPr>
          <w:rFonts w:ascii="Arial" w:hAnsi="Arial" w:cs="Arial"/>
          <w:sz w:val="24"/>
          <w:szCs w:val="24"/>
        </w:rPr>
      </w:pPr>
      <w:r w:rsidRPr="005116A7">
        <w:rPr>
          <w:rFonts w:ascii="Arial" w:hAnsi="Arial" w:cs="Arial"/>
          <w:sz w:val="24"/>
          <w:szCs w:val="24"/>
        </w:rPr>
        <w:t>To, within the law, be well equipped to make decisions for themselves about how to live their own lives in the future, whilst respecting the right of others to make their own decisions and hold their own beliefs.</w:t>
      </w:r>
    </w:p>
    <w:p w:rsidR="00701858" w:rsidP="005116A7" w:rsidRDefault="00701858" w14:paraId="5D211764" w14:textId="769EA038">
      <w:pPr>
        <w:pStyle w:val="ListParagraph"/>
        <w:numPr>
          <w:ilvl w:val="0"/>
          <w:numId w:val="3"/>
        </w:numPr>
        <w:jc w:val="both"/>
        <w:rPr>
          <w:rFonts w:ascii="Arial" w:hAnsi="Arial" w:cs="Arial"/>
          <w:sz w:val="24"/>
          <w:szCs w:val="24"/>
        </w:rPr>
      </w:pPr>
      <w:r>
        <w:rPr>
          <w:rFonts w:ascii="Arial" w:hAnsi="Arial" w:cs="Arial"/>
          <w:sz w:val="24"/>
          <w:szCs w:val="24"/>
        </w:rPr>
        <w:t>To l</w:t>
      </w:r>
      <w:r w:rsidR="005116A7">
        <w:rPr>
          <w:rFonts w:ascii="Arial" w:hAnsi="Arial" w:cs="Arial"/>
          <w:sz w:val="24"/>
          <w:szCs w:val="24"/>
        </w:rPr>
        <w:t>earn</w:t>
      </w:r>
      <w:r w:rsidRPr="005116A7" w:rsidR="00790B22">
        <w:rPr>
          <w:rFonts w:ascii="Arial" w:hAnsi="Arial" w:cs="Arial"/>
          <w:sz w:val="24"/>
          <w:szCs w:val="24"/>
        </w:rPr>
        <w:t xml:space="preserve"> the importance of values, individual conscience and moral choices; </w:t>
      </w:r>
    </w:p>
    <w:p w:rsidR="00701858" w:rsidP="005116A7" w:rsidRDefault="00701858" w14:paraId="03087FCC" w14:textId="5DF4F535">
      <w:pPr>
        <w:pStyle w:val="ListParagraph"/>
        <w:numPr>
          <w:ilvl w:val="0"/>
          <w:numId w:val="3"/>
        </w:numPr>
        <w:jc w:val="both"/>
        <w:rPr>
          <w:rFonts w:ascii="Arial" w:hAnsi="Arial" w:cs="Arial"/>
          <w:sz w:val="24"/>
          <w:szCs w:val="24"/>
        </w:rPr>
      </w:pPr>
      <w:r>
        <w:rPr>
          <w:rFonts w:ascii="Arial" w:hAnsi="Arial" w:cs="Arial"/>
          <w:sz w:val="24"/>
          <w:szCs w:val="24"/>
        </w:rPr>
        <w:t>To learn</w:t>
      </w:r>
      <w:r w:rsidRPr="00701858" w:rsidR="00790B22">
        <w:rPr>
          <w:rFonts w:ascii="Arial" w:hAnsi="Arial" w:cs="Arial"/>
          <w:sz w:val="24"/>
          <w:szCs w:val="24"/>
        </w:rPr>
        <w:t xml:space="preserve"> the value of family life, stable and loving relationships, marriage and civil partnerships; </w:t>
      </w:r>
    </w:p>
    <w:p w:rsidR="00701858" w:rsidP="005116A7" w:rsidRDefault="00790B22" w14:paraId="1DA74564" w14:textId="77777777">
      <w:pPr>
        <w:pStyle w:val="ListParagraph"/>
        <w:numPr>
          <w:ilvl w:val="0"/>
          <w:numId w:val="3"/>
        </w:numPr>
        <w:jc w:val="both"/>
        <w:rPr>
          <w:rFonts w:ascii="Arial" w:hAnsi="Arial" w:cs="Arial"/>
          <w:sz w:val="24"/>
          <w:szCs w:val="24"/>
        </w:rPr>
      </w:pPr>
      <w:r w:rsidRPr="00701858">
        <w:rPr>
          <w:rFonts w:ascii="Arial" w:hAnsi="Arial" w:cs="Arial"/>
          <w:sz w:val="24"/>
          <w:szCs w:val="24"/>
        </w:rPr>
        <w:t>To learn the value of respect love and care.</w:t>
      </w:r>
    </w:p>
    <w:p w:rsidR="00701858" w:rsidP="005116A7" w:rsidRDefault="00DC08BC" w14:paraId="528178CE" w14:textId="77777777">
      <w:pPr>
        <w:pStyle w:val="ListParagraph"/>
        <w:numPr>
          <w:ilvl w:val="0"/>
          <w:numId w:val="3"/>
        </w:numPr>
        <w:jc w:val="both"/>
        <w:rPr>
          <w:rFonts w:ascii="Arial" w:hAnsi="Arial" w:cs="Arial"/>
          <w:sz w:val="24"/>
          <w:szCs w:val="24"/>
        </w:rPr>
      </w:pPr>
      <w:r w:rsidRPr="00701858">
        <w:rPr>
          <w:rFonts w:ascii="Arial" w:hAnsi="Arial" w:cs="Arial"/>
          <w:sz w:val="24"/>
          <w:szCs w:val="24"/>
        </w:rPr>
        <w:t xml:space="preserve">To develop self-respect and empathy  </w:t>
      </w:r>
    </w:p>
    <w:p w:rsidR="00701858" w:rsidP="005116A7" w:rsidRDefault="005116A7" w14:paraId="155D2EDA" w14:textId="77777777">
      <w:pPr>
        <w:pStyle w:val="ListParagraph"/>
        <w:numPr>
          <w:ilvl w:val="0"/>
          <w:numId w:val="3"/>
        </w:numPr>
        <w:jc w:val="both"/>
        <w:rPr>
          <w:rFonts w:ascii="Arial" w:hAnsi="Arial" w:cs="Arial"/>
          <w:sz w:val="24"/>
          <w:szCs w:val="24"/>
        </w:rPr>
      </w:pPr>
      <w:r w:rsidRPr="00701858">
        <w:rPr>
          <w:rFonts w:ascii="Arial" w:hAnsi="Arial" w:cs="Arial"/>
          <w:sz w:val="24"/>
          <w:szCs w:val="24"/>
        </w:rPr>
        <w:t xml:space="preserve">To be able to communicate their values appropriately and gain the skills to be able to stay true to their values when challenged by peers or the media. </w:t>
      </w:r>
    </w:p>
    <w:p w:rsidRPr="00701858" w:rsidR="008F65F6" w:rsidP="005116A7" w:rsidRDefault="005116A7" w14:paraId="2517617E" w14:textId="36A5E55F">
      <w:pPr>
        <w:pStyle w:val="ListParagraph"/>
        <w:numPr>
          <w:ilvl w:val="0"/>
          <w:numId w:val="3"/>
        </w:numPr>
        <w:jc w:val="both"/>
        <w:rPr>
          <w:rFonts w:ascii="Arial" w:hAnsi="Arial" w:cs="Arial"/>
          <w:sz w:val="24"/>
          <w:szCs w:val="24"/>
        </w:rPr>
      </w:pPr>
      <w:r w:rsidRPr="00701858">
        <w:rPr>
          <w:rFonts w:ascii="Arial" w:hAnsi="Arial" w:cs="Arial"/>
          <w:sz w:val="24"/>
          <w:szCs w:val="24"/>
        </w:rPr>
        <w:t>To increase LGBTQ+ awareness and that individuals and relationships should be respected by all</w:t>
      </w:r>
    </w:p>
    <w:p w:rsidRPr="005116A7" w:rsidR="005116A7" w:rsidP="005116A7" w:rsidRDefault="005116A7" w14:paraId="2D3EFAEE" w14:textId="3DA471EB">
      <w:pPr>
        <w:jc w:val="both"/>
        <w:rPr>
          <w:rFonts w:ascii="Arial" w:hAnsi="Arial" w:cs="Arial"/>
          <w:sz w:val="24"/>
          <w:szCs w:val="24"/>
        </w:rPr>
      </w:pPr>
    </w:p>
    <w:p w:rsidRPr="005116A7" w:rsidR="005116A7" w:rsidP="005116A7" w:rsidRDefault="005116A7" w14:paraId="68B311D8" w14:textId="77777777">
      <w:pPr>
        <w:jc w:val="both"/>
        <w:rPr>
          <w:rFonts w:ascii="Arial" w:hAnsi="Arial" w:cs="Arial"/>
          <w:sz w:val="24"/>
          <w:szCs w:val="24"/>
        </w:rPr>
      </w:pPr>
    </w:p>
    <w:p w:rsidRPr="005116A7" w:rsidR="008F65F6" w:rsidP="005116A7" w:rsidRDefault="008F65F6" w14:paraId="6A90E5C9" w14:textId="55EC7E29">
      <w:pPr>
        <w:jc w:val="both"/>
        <w:rPr>
          <w:rFonts w:ascii="Arial" w:hAnsi="Arial" w:cs="Arial"/>
          <w:i/>
          <w:sz w:val="24"/>
          <w:szCs w:val="24"/>
          <w:u w:val="single"/>
        </w:rPr>
      </w:pPr>
      <w:r w:rsidRPr="005116A7">
        <w:rPr>
          <w:rFonts w:ascii="Arial" w:hAnsi="Arial" w:cs="Arial"/>
          <w:i/>
          <w:sz w:val="24"/>
          <w:szCs w:val="24"/>
          <w:u w:val="single"/>
        </w:rPr>
        <w:lastRenderedPageBreak/>
        <w:t>Personal and social skills</w:t>
      </w:r>
    </w:p>
    <w:p w:rsidR="00701858" w:rsidP="005116A7" w:rsidRDefault="008F65F6" w14:paraId="45E63C4E" w14:textId="77777777">
      <w:pPr>
        <w:pStyle w:val="ListParagraph"/>
        <w:numPr>
          <w:ilvl w:val="0"/>
          <w:numId w:val="4"/>
        </w:numPr>
        <w:jc w:val="both"/>
        <w:rPr>
          <w:rFonts w:ascii="Arial" w:hAnsi="Arial" w:cs="Arial"/>
          <w:sz w:val="24"/>
          <w:szCs w:val="24"/>
        </w:rPr>
      </w:pPr>
      <w:r w:rsidRPr="00701858">
        <w:rPr>
          <w:rFonts w:ascii="Arial" w:hAnsi="Arial" w:cs="Arial"/>
          <w:sz w:val="24"/>
          <w:szCs w:val="24"/>
        </w:rPr>
        <w:t>To enable pupils to identify what is acceptable and unacceptable behaviour within a relationship and understand the lasting negative impact of unhealthy relationships on mental wellbeing.</w:t>
      </w:r>
    </w:p>
    <w:p w:rsidR="00701858" w:rsidP="005116A7" w:rsidRDefault="008F65F6" w14:paraId="0660E8DB" w14:textId="77777777">
      <w:pPr>
        <w:pStyle w:val="ListParagraph"/>
        <w:numPr>
          <w:ilvl w:val="0"/>
          <w:numId w:val="4"/>
        </w:numPr>
        <w:jc w:val="both"/>
        <w:rPr>
          <w:rFonts w:ascii="Arial" w:hAnsi="Arial" w:cs="Arial"/>
          <w:sz w:val="24"/>
          <w:szCs w:val="24"/>
        </w:rPr>
      </w:pPr>
      <w:r w:rsidRPr="00701858">
        <w:rPr>
          <w:rFonts w:ascii="Arial" w:hAnsi="Arial" w:cs="Arial"/>
          <w:sz w:val="24"/>
          <w:szCs w:val="24"/>
        </w:rPr>
        <w:t xml:space="preserve">To give pupils the information they need to help them know and develop healthy, nurturing relationships of all kinds, not just intimate relationships. </w:t>
      </w:r>
    </w:p>
    <w:p w:rsidR="00701858" w:rsidP="005116A7" w:rsidRDefault="00DC08BC" w14:paraId="6411ED82" w14:textId="77777777">
      <w:pPr>
        <w:pStyle w:val="ListParagraph"/>
        <w:numPr>
          <w:ilvl w:val="0"/>
          <w:numId w:val="4"/>
        </w:numPr>
        <w:jc w:val="both"/>
        <w:rPr>
          <w:rFonts w:ascii="Arial" w:hAnsi="Arial" w:cs="Arial"/>
          <w:sz w:val="24"/>
          <w:szCs w:val="24"/>
        </w:rPr>
      </w:pPr>
      <w:r w:rsidRPr="00701858">
        <w:rPr>
          <w:rFonts w:ascii="Arial" w:hAnsi="Arial" w:cs="Arial"/>
          <w:sz w:val="24"/>
          <w:szCs w:val="24"/>
        </w:rPr>
        <w:t xml:space="preserve">To challenge myths, misconceptions and false assumption about normal behaviour. </w:t>
      </w:r>
    </w:p>
    <w:p w:rsidR="00701858" w:rsidP="005116A7" w:rsidRDefault="00DC08BC" w14:paraId="25B4007A" w14:textId="77777777">
      <w:pPr>
        <w:pStyle w:val="ListParagraph"/>
        <w:numPr>
          <w:ilvl w:val="0"/>
          <w:numId w:val="4"/>
        </w:numPr>
        <w:jc w:val="both"/>
        <w:rPr>
          <w:rFonts w:ascii="Arial" w:hAnsi="Arial" w:cs="Arial"/>
          <w:sz w:val="24"/>
          <w:szCs w:val="24"/>
        </w:rPr>
      </w:pPr>
      <w:r w:rsidRPr="00701858">
        <w:rPr>
          <w:rFonts w:ascii="Arial" w:hAnsi="Arial" w:cs="Arial"/>
          <w:sz w:val="24"/>
          <w:szCs w:val="24"/>
        </w:rPr>
        <w:t>To develop critica</w:t>
      </w:r>
      <w:r w:rsidR="00701858">
        <w:rPr>
          <w:rFonts w:ascii="Arial" w:hAnsi="Arial" w:cs="Arial"/>
          <w:sz w:val="24"/>
          <w:szCs w:val="24"/>
        </w:rPr>
        <w:t>l thinking as part of decision</w:t>
      </w:r>
      <w:r w:rsidRPr="00701858">
        <w:rPr>
          <w:rFonts w:ascii="Arial" w:hAnsi="Arial" w:cs="Arial"/>
          <w:sz w:val="24"/>
          <w:szCs w:val="24"/>
        </w:rPr>
        <w:t xml:space="preserve"> making </w:t>
      </w:r>
    </w:p>
    <w:p w:rsidR="00701858" w:rsidP="005116A7" w:rsidRDefault="00DC08BC" w14:paraId="442DE223" w14:textId="77777777">
      <w:pPr>
        <w:pStyle w:val="ListParagraph"/>
        <w:numPr>
          <w:ilvl w:val="0"/>
          <w:numId w:val="4"/>
        </w:numPr>
        <w:jc w:val="both"/>
        <w:rPr>
          <w:rFonts w:ascii="Arial" w:hAnsi="Arial" w:cs="Arial"/>
          <w:sz w:val="24"/>
          <w:szCs w:val="24"/>
        </w:rPr>
      </w:pPr>
      <w:r w:rsidRPr="00701858">
        <w:rPr>
          <w:rFonts w:ascii="Arial" w:hAnsi="Arial" w:cs="Arial"/>
          <w:sz w:val="24"/>
          <w:szCs w:val="24"/>
        </w:rPr>
        <w:t xml:space="preserve">To become aware and gain strategies to manage a range of emotions connected with relationships </w:t>
      </w:r>
    </w:p>
    <w:p w:rsidRPr="00701858" w:rsidR="008F65F6" w:rsidP="005116A7" w:rsidRDefault="00DC08BC" w14:paraId="6CB0DF08" w14:textId="1E1FC74F">
      <w:pPr>
        <w:pStyle w:val="ListParagraph"/>
        <w:numPr>
          <w:ilvl w:val="0"/>
          <w:numId w:val="4"/>
        </w:numPr>
        <w:jc w:val="both"/>
        <w:rPr>
          <w:rFonts w:ascii="Arial" w:hAnsi="Arial" w:cs="Arial"/>
          <w:sz w:val="24"/>
          <w:szCs w:val="24"/>
        </w:rPr>
      </w:pPr>
      <w:r w:rsidRPr="00701858">
        <w:rPr>
          <w:rFonts w:ascii="Arial" w:hAnsi="Arial" w:cs="Arial"/>
          <w:sz w:val="24"/>
          <w:szCs w:val="24"/>
        </w:rPr>
        <w:t>To enable students to be able to recognise inappropriate pressure or advances</w:t>
      </w:r>
    </w:p>
    <w:p w:rsidRPr="005116A7" w:rsidR="00DC08BC" w:rsidP="005116A7" w:rsidRDefault="00DC08BC" w14:paraId="792587FA" w14:textId="77777777">
      <w:pPr>
        <w:jc w:val="both"/>
        <w:rPr>
          <w:rFonts w:ascii="Arial" w:hAnsi="Arial" w:cs="Arial"/>
          <w:sz w:val="24"/>
          <w:szCs w:val="24"/>
        </w:rPr>
      </w:pPr>
    </w:p>
    <w:p w:rsidRPr="005116A7" w:rsidR="008F65F6" w:rsidP="005116A7" w:rsidRDefault="008F65F6" w14:paraId="54AD002E" w14:textId="032D5ACC">
      <w:pPr>
        <w:jc w:val="both"/>
        <w:rPr>
          <w:rFonts w:ascii="Arial" w:hAnsi="Arial" w:cs="Arial"/>
          <w:i/>
          <w:sz w:val="24"/>
          <w:szCs w:val="24"/>
          <w:u w:val="single"/>
        </w:rPr>
      </w:pPr>
      <w:r w:rsidRPr="005116A7">
        <w:rPr>
          <w:rFonts w:ascii="Arial" w:hAnsi="Arial" w:cs="Arial"/>
          <w:i/>
          <w:sz w:val="24"/>
          <w:szCs w:val="24"/>
          <w:u w:val="single"/>
        </w:rPr>
        <w:t xml:space="preserve">Knowledge and understanding </w:t>
      </w:r>
    </w:p>
    <w:p w:rsidR="00701858" w:rsidP="005116A7" w:rsidRDefault="008F65F6" w14:paraId="1E57136F" w14:textId="77777777">
      <w:pPr>
        <w:pStyle w:val="ListParagraph"/>
        <w:numPr>
          <w:ilvl w:val="0"/>
          <w:numId w:val="5"/>
        </w:numPr>
        <w:jc w:val="both"/>
        <w:rPr>
          <w:rFonts w:ascii="Arial" w:hAnsi="Arial" w:cs="Arial"/>
          <w:sz w:val="24"/>
          <w:szCs w:val="24"/>
        </w:rPr>
      </w:pPr>
      <w:r w:rsidRPr="00701858">
        <w:rPr>
          <w:rFonts w:ascii="Arial" w:hAnsi="Arial" w:cs="Arial"/>
          <w:sz w:val="24"/>
          <w:szCs w:val="24"/>
        </w:rPr>
        <w:t xml:space="preserve">To education pupils on keeping personal information private online. This includes images and videos. </w:t>
      </w:r>
    </w:p>
    <w:p w:rsidR="00701858" w:rsidP="005116A7" w:rsidRDefault="00343E48" w14:paraId="14B7C204" w14:textId="77777777">
      <w:pPr>
        <w:pStyle w:val="ListParagraph"/>
        <w:numPr>
          <w:ilvl w:val="0"/>
          <w:numId w:val="5"/>
        </w:numPr>
        <w:jc w:val="both"/>
        <w:rPr>
          <w:rFonts w:ascii="Arial" w:hAnsi="Arial" w:cs="Arial"/>
          <w:sz w:val="24"/>
          <w:szCs w:val="24"/>
        </w:rPr>
      </w:pPr>
      <w:r w:rsidRPr="00701858">
        <w:rPr>
          <w:rFonts w:ascii="Arial" w:hAnsi="Arial" w:cs="Arial"/>
          <w:sz w:val="24"/>
          <w:szCs w:val="24"/>
        </w:rPr>
        <w:t>To help pupils make good decisions about their own health and well-being.</w:t>
      </w:r>
    </w:p>
    <w:p w:rsidR="00701858" w:rsidP="005116A7" w:rsidRDefault="008F65F6" w14:paraId="682BE9D0" w14:textId="77777777">
      <w:pPr>
        <w:pStyle w:val="ListParagraph"/>
        <w:numPr>
          <w:ilvl w:val="0"/>
          <w:numId w:val="5"/>
        </w:numPr>
        <w:jc w:val="both"/>
        <w:rPr>
          <w:rFonts w:ascii="Arial" w:hAnsi="Arial" w:cs="Arial"/>
          <w:sz w:val="24"/>
          <w:szCs w:val="24"/>
        </w:rPr>
      </w:pPr>
      <w:r w:rsidRPr="00701858">
        <w:rPr>
          <w:rFonts w:ascii="Arial" w:hAnsi="Arial" w:cs="Arial"/>
          <w:sz w:val="24"/>
          <w:szCs w:val="24"/>
        </w:rPr>
        <w:t xml:space="preserve">To educate pupils on the law about sex, sexuality, sexual health, gender identity and discrimination. </w:t>
      </w:r>
    </w:p>
    <w:p w:rsidR="00701858" w:rsidP="005116A7" w:rsidRDefault="00DC08BC" w14:paraId="37369BC9" w14:textId="77777777">
      <w:pPr>
        <w:pStyle w:val="ListParagraph"/>
        <w:numPr>
          <w:ilvl w:val="0"/>
          <w:numId w:val="5"/>
        </w:numPr>
        <w:jc w:val="both"/>
        <w:rPr>
          <w:rFonts w:ascii="Arial" w:hAnsi="Arial" w:cs="Arial"/>
          <w:sz w:val="24"/>
          <w:szCs w:val="24"/>
        </w:rPr>
      </w:pPr>
      <w:r w:rsidRPr="00701858">
        <w:rPr>
          <w:rFonts w:ascii="Arial" w:hAnsi="Arial" w:cs="Arial"/>
          <w:sz w:val="24"/>
          <w:szCs w:val="24"/>
        </w:rPr>
        <w:t>T</w:t>
      </w:r>
      <w:r w:rsidRPr="00701858" w:rsidR="00790B22">
        <w:rPr>
          <w:rFonts w:ascii="Arial" w:hAnsi="Arial" w:cs="Arial"/>
          <w:sz w:val="24"/>
          <w:szCs w:val="24"/>
        </w:rPr>
        <w:t>o recognise when relationships (including family relationships) are unhealthy or abusive (including the unacceptability of neglect, emotional, sexual and physical abuse and violence including honour-based violence and forced marriage) and strategies to manage this or access support for themselves or others at risk;</w:t>
      </w:r>
    </w:p>
    <w:p w:rsidR="00701858" w:rsidP="005116A7" w:rsidRDefault="008F65F6" w14:paraId="6FD36493" w14:textId="77777777">
      <w:pPr>
        <w:pStyle w:val="ListParagraph"/>
        <w:numPr>
          <w:ilvl w:val="0"/>
          <w:numId w:val="5"/>
        </w:numPr>
        <w:jc w:val="both"/>
        <w:rPr>
          <w:rFonts w:ascii="Arial" w:hAnsi="Arial" w:cs="Arial"/>
          <w:sz w:val="24"/>
          <w:szCs w:val="24"/>
        </w:rPr>
      </w:pPr>
      <w:r w:rsidRPr="00701858">
        <w:rPr>
          <w:rFonts w:ascii="Arial" w:hAnsi="Arial" w:cs="Arial"/>
          <w:sz w:val="24"/>
          <w:szCs w:val="24"/>
        </w:rPr>
        <w:t>To give pupils the knowledge about safer sex and sexual health.</w:t>
      </w:r>
    </w:p>
    <w:p w:rsidR="00701858" w:rsidP="005116A7" w:rsidRDefault="008F65F6" w14:paraId="70C18736" w14:textId="55E42234">
      <w:pPr>
        <w:pStyle w:val="ListParagraph"/>
        <w:numPr>
          <w:ilvl w:val="0"/>
          <w:numId w:val="5"/>
        </w:numPr>
        <w:jc w:val="both"/>
        <w:rPr>
          <w:rFonts w:ascii="Arial" w:hAnsi="Arial" w:cs="Arial"/>
          <w:sz w:val="24"/>
          <w:szCs w:val="24"/>
        </w:rPr>
      </w:pPr>
      <w:r w:rsidRPr="00701858">
        <w:rPr>
          <w:rFonts w:ascii="Arial" w:hAnsi="Arial" w:cs="Arial"/>
          <w:sz w:val="24"/>
          <w:szCs w:val="24"/>
        </w:rPr>
        <w:t xml:space="preserve">To gain better understanding of diversity and inclusion in order to decrease incidents of homophobia, transphobia and </w:t>
      </w:r>
      <w:r w:rsidR="00701858">
        <w:rPr>
          <w:rFonts w:ascii="Arial" w:hAnsi="Arial" w:cs="Arial"/>
          <w:sz w:val="24"/>
          <w:szCs w:val="24"/>
        </w:rPr>
        <w:t>biphobia and acephobia.</w:t>
      </w:r>
    </w:p>
    <w:p w:rsidR="00701858" w:rsidP="005116A7" w:rsidRDefault="00790B22" w14:paraId="5274E550" w14:textId="77777777">
      <w:pPr>
        <w:pStyle w:val="ListParagraph"/>
        <w:numPr>
          <w:ilvl w:val="0"/>
          <w:numId w:val="5"/>
        </w:numPr>
        <w:jc w:val="both"/>
        <w:rPr>
          <w:rFonts w:ascii="Arial" w:hAnsi="Arial" w:cs="Arial"/>
          <w:sz w:val="24"/>
          <w:szCs w:val="24"/>
        </w:rPr>
      </w:pPr>
      <w:r w:rsidRPr="00701858">
        <w:rPr>
          <w:rFonts w:ascii="Arial" w:hAnsi="Arial" w:cs="Arial"/>
          <w:sz w:val="24"/>
          <w:szCs w:val="24"/>
        </w:rPr>
        <w:t>To distinguish between content and experiences that exemplify healthy relationships and those that are distorted or harmful;</w:t>
      </w:r>
    </w:p>
    <w:p w:rsidR="00701858" w:rsidP="005116A7" w:rsidRDefault="00DC08BC" w14:paraId="66497447" w14:textId="77777777">
      <w:pPr>
        <w:pStyle w:val="ListParagraph"/>
        <w:numPr>
          <w:ilvl w:val="0"/>
          <w:numId w:val="5"/>
        </w:numPr>
        <w:jc w:val="both"/>
        <w:rPr>
          <w:rFonts w:ascii="Arial" w:hAnsi="Arial" w:cs="Arial"/>
          <w:sz w:val="24"/>
          <w:szCs w:val="24"/>
        </w:rPr>
      </w:pPr>
      <w:r w:rsidRPr="00701858">
        <w:rPr>
          <w:rFonts w:ascii="Arial" w:hAnsi="Arial" w:cs="Arial"/>
          <w:sz w:val="24"/>
          <w:szCs w:val="24"/>
        </w:rPr>
        <w:t>To gain knowledge and understanding on laws relating to sex, relationship, consent and rape</w:t>
      </w:r>
    </w:p>
    <w:p w:rsidR="00701858" w:rsidP="005116A7" w:rsidRDefault="005116A7" w14:paraId="40AD9020" w14:textId="77777777">
      <w:pPr>
        <w:pStyle w:val="ListParagraph"/>
        <w:numPr>
          <w:ilvl w:val="0"/>
          <w:numId w:val="5"/>
        </w:numPr>
        <w:jc w:val="both"/>
        <w:rPr>
          <w:rFonts w:ascii="Arial" w:hAnsi="Arial" w:cs="Arial"/>
          <w:sz w:val="24"/>
          <w:szCs w:val="24"/>
        </w:rPr>
      </w:pPr>
      <w:r w:rsidRPr="00701858">
        <w:rPr>
          <w:rFonts w:ascii="Arial" w:hAnsi="Arial" w:cs="Arial"/>
          <w:sz w:val="24"/>
          <w:szCs w:val="24"/>
        </w:rPr>
        <w:t>To gain knowledge and understanding on FGM (female genital mutilation)</w:t>
      </w:r>
    </w:p>
    <w:p w:rsidR="00701858" w:rsidP="005116A7" w:rsidRDefault="00DC08BC" w14:paraId="7C56BC6F" w14:textId="77777777">
      <w:pPr>
        <w:pStyle w:val="ListParagraph"/>
        <w:numPr>
          <w:ilvl w:val="0"/>
          <w:numId w:val="5"/>
        </w:numPr>
        <w:jc w:val="both"/>
        <w:rPr>
          <w:rFonts w:ascii="Arial" w:hAnsi="Arial" w:cs="Arial"/>
          <w:sz w:val="24"/>
          <w:szCs w:val="24"/>
        </w:rPr>
      </w:pPr>
      <w:r w:rsidRPr="00701858">
        <w:rPr>
          <w:rFonts w:ascii="Arial" w:hAnsi="Arial" w:cs="Arial"/>
          <w:sz w:val="24"/>
          <w:szCs w:val="24"/>
        </w:rPr>
        <w:t>Understand when and how to report issues</w:t>
      </w:r>
    </w:p>
    <w:p w:rsidRPr="00701858" w:rsidR="005116A7" w:rsidP="005116A7" w:rsidRDefault="005116A7" w14:paraId="65F58064" w14:textId="08B3FF53">
      <w:pPr>
        <w:pStyle w:val="ListParagraph"/>
        <w:numPr>
          <w:ilvl w:val="0"/>
          <w:numId w:val="5"/>
        </w:numPr>
        <w:jc w:val="both"/>
        <w:rPr>
          <w:rFonts w:ascii="Arial" w:hAnsi="Arial" w:cs="Arial"/>
          <w:sz w:val="24"/>
          <w:szCs w:val="24"/>
        </w:rPr>
      </w:pPr>
      <w:r w:rsidRPr="00701858">
        <w:rPr>
          <w:rFonts w:ascii="Arial" w:hAnsi="Arial" w:cs="Arial"/>
          <w:sz w:val="24"/>
          <w:szCs w:val="24"/>
        </w:rPr>
        <w:t xml:space="preserve">To provide knowledge and when and where to conduct sexual health screening. </w:t>
      </w:r>
    </w:p>
    <w:p w:rsidRPr="005116A7" w:rsidR="008F65F6" w:rsidP="005116A7" w:rsidRDefault="008F65F6" w14:paraId="36BF5356" w14:textId="77777777">
      <w:pPr>
        <w:jc w:val="both"/>
        <w:rPr>
          <w:rFonts w:ascii="Arial" w:hAnsi="Arial" w:cs="Arial"/>
          <w:sz w:val="24"/>
          <w:szCs w:val="24"/>
        </w:rPr>
      </w:pPr>
    </w:p>
    <w:p w:rsidRPr="005116A7" w:rsidR="00371AB3" w:rsidP="005116A7" w:rsidRDefault="00371AB3" w14:paraId="4070ADE0" w14:textId="7BDF2D41">
      <w:pPr>
        <w:jc w:val="both"/>
        <w:rPr>
          <w:rFonts w:ascii="Arial" w:hAnsi="Arial" w:cs="Arial"/>
          <w:sz w:val="24"/>
          <w:szCs w:val="24"/>
        </w:rPr>
      </w:pPr>
      <w:r w:rsidRPr="005116A7">
        <w:rPr>
          <w:rFonts w:ascii="Arial" w:hAnsi="Arial" w:cs="Arial"/>
          <w:sz w:val="24"/>
          <w:szCs w:val="24"/>
        </w:rPr>
        <w:t xml:space="preserve">Chadwick High School’s RSE </w:t>
      </w:r>
      <w:r w:rsidR="00701858">
        <w:rPr>
          <w:rFonts w:ascii="Arial" w:hAnsi="Arial" w:cs="Arial"/>
          <w:sz w:val="24"/>
          <w:szCs w:val="24"/>
        </w:rPr>
        <w:t xml:space="preserve">curriculum and </w:t>
      </w:r>
      <w:r w:rsidRPr="005116A7">
        <w:rPr>
          <w:rFonts w:ascii="Arial" w:hAnsi="Arial" w:cs="Arial"/>
          <w:sz w:val="24"/>
          <w:szCs w:val="24"/>
        </w:rPr>
        <w:t xml:space="preserve">policy is inclusive to all our pupils and respects </w:t>
      </w:r>
      <w:proofErr w:type="gramStart"/>
      <w:r w:rsidRPr="005116A7">
        <w:rPr>
          <w:rFonts w:ascii="Arial" w:hAnsi="Arial" w:cs="Arial"/>
          <w:sz w:val="24"/>
          <w:szCs w:val="24"/>
        </w:rPr>
        <w:t>how  people</w:t>
      </w:r>
      <w:proofErr w:type="gramEnd"/>
      <w:r w:rsidRPr="005116A7">
        <w:rPr>
          <w:rFonts w:ascii="Arial" w:hAnsi="Arial" w:cs="Arial"/>
          <w:sz w:val="24"/>
          <w:szCs w:val="24"/>
        </w:rPr>
        <w:t xml:space="preserve"> choose to identify themselves. RSE lessons ensure that LGBT+ and gender equality are paramount. When delivering RSE staff ensure that all forms of discrimination and bullying are challenged and dealt with appropriately. </w:t>
      </w:r>
    </w:p>
    <w:p w:rsidRPr="005116A7" w:rsidR="00371AB3" w:rsidP="005116A7" w:rsidRDefault="00371AB3" w14:paraId="5DAB6C7B" w14:textId="38C084A1">
      <w:pPr>
        <w:jc w:val="both"/>
        <w:rPr>
          <w:rFonts w:ascii="Arial" w:hAnsi="Arial" w:cs="Arial"/>
          <w:sz w:val="24"/>
          <w:szCs w:val="24"/>
        </w:rPr>
      </w:pPr>
    </w:p>
    <w:p w:rsidRPr="005116A7" w:rsidR="005116A7" w:rsidP="005116A7" w:rsidRDefault="005116A7" w14:paraId="4CACE350" w14:textId="77777777">
      <w:pPr>
        <w:jc w:val="both"/>
        <w:rPr>
          <w:rFonts w:ascii="Arial" w:hAnsi="Arial" w:cs="Arial"/>
          <w:sz w:val="24"/>
          <w:szCs w:val="24"/>
        </w:rPr>
      </w:pPr>
    </w:p>
    <w:p w:rsidRPr="00701858" w:rsidR="00371AB3" w:rsidP="005116A7" w:rsidRDefault="00701858" w14:paraId="0AC894CB" w14:textId="652A9F44">
      <w:pPr>
        <w:jc w:val="both"/>
        <w:rPr>
          <w:rFonts w:ascii="Arial" w:hAnsi="Arial" w:cs="Arial"/>
          <w:sz w:val="28"/>
          <w:szCs w:val="24"/>
          <w:u w:val="single"/>
        </w:rPr>
      </w:pPr>
      <w:r>
        <w:rPr>
          <w:rFonts w:ascii="Arial" w:hAnsi="Arial" w:cs="Arial"/>
          <w:sz w:val="28"/>
          <w:szCs w:val="24"/>
          <w:u w:val="single"/>
        </w:rPr>
        <w:lastRenderedPageBreak/>
        <w:t>Roles and responsibilities:</w:t>
      </w:r>
      <w:r w:rsidRPr="00701858" w:rsidR="00371AB3">
        <w:rPr>
          <w:rFonts w:ascii="Arial" w:hAnsi="Arial" w:cs="Arial"/>
          <w:sz w:val="28"/>
          <w:szCs w:val="24"/>
          <w:u w:val="single"/>
        </w:rPr>
        <w:t xml:space="preserve"> </w:t>
      </w:r>
    </w:p>
    <w:p w:rsidRPr="005116A7" w:rsidR="00371AB3" w:rsidP="005116A7" w:rsidRDefault="009D33D1" w14:paraId="72B4AB4D" w14:textId="3491BCDB">
      <w:pPr>
        <w:jc w:val="both"/>
        <w:rPr>
          <w:rFonts w:ascii="Arial" w:hAnsi="Arial" w:cs="Arial"/>
          <w:sz w:val="24"/>
          <w:szCs w:val="24"/>
        </w:rPr>
      </w:pPr>
      <w:r w:rsidRPr="005116A7">
        <w:rPr>
          <w:rFonts w:ascii="Arial" w:hAnsi="Arial" w:cs="Arial"/>
          <w:sz w:val="24"/>
          <w:szCs w:val="24"/>
        </w:rPr>
        <w:t xml:space="preserve">Responsibility for the RSE policy at Chadwick High ultimately lies with the </w:t>
      </w:r>
      <w:r w:rsidRPr="005116A7" w:rsidR="00971ED0">
        <w:rPr>
          <w:rFonts w:ascii="Arial" w:hAnsi="Arial" w:cs="Arial"/>
          <w:sz w:val="24"/>
          <w:szCs w:val="24"/>
        </w:rPr>
        <w:t>management committee</w:t>
      </w:r>
      <w:r w:rsidRPr="005116A7">
        <w:rPr>
          <w:rFonts w:ascii="Arial" w:hAnsi="Arial" w:cs="Arial"/>
          <w:sz w:val="24"/>
          <w:szCs w:val="24"/>
        </w:rPr>
        <w:t>.</w:t>
      </w:r>
      <w:r w:rsidRPr="005116A7" w:rsidR="000967C2">
        <w:rPr>
          <w:rFonts w:ascii="Arial" w:hAnsi="Arial" w:cs="Arial"/>
          <w:sz w:val="24"/>
          <w:szCs w:val="24"/>
        </w:rPr>
        <w:t xml:space="preserve"> </w:t>
      </w:r>
    </w:p>
    <w:p w:rsidRPr="005116A7" w:rsidR="009D33D1" w:rsidP="005116A7" w:rsidRDefault="009D33D1" w14:paraId="64A48246" w14:textId="3F1437BE">
      <w:pPr>
        <w:jc w:val="both"/>
        <w:rPr>
          <w:rFonts w:ascii="Arial" w:hAnsi="Arial" w:cs="Arial"/>
          <w:sz w:val="24"/>
          <w:szCs w:val="24"/>
        </w:rPr>
      </w:pPr>
      <w:r w:rsidRPr="005116A7">
        <w:rPr>
          <w:rFonts w:ascii="Arial" w:hAnsi="Arial" w:cs="Arial"/>
          <w:sz w:val="24"/>
          <w:szCs w:val="24"/>
        </w:rPr>
        <w:t>The RSE curriculum will be predominately taught by the PSHE coordinator</w:t>
      </w:r>
      <w:r w:rsidRPr="005116A7" w:rsidR="005116A7">
        <w:rPr>
          <w:rFonts w:ascii="Arial" w:hAnsi="Arial" w:cs="Arial"/>
          <w:sz w:val="24"/>
          <w:szCs w:val="24"/>
        </w:rPr>
        <w:t xml:space="preserve"> (Jennifer</w:t>
      </w:r>
      <w:r w:rsidRPr="005116A7" w:rsidR="00F61395">
        <w:rPr>
          <w:rFonts w:ascii="Arial" w:hAnsi="Arial" w:cs="Arial"/>
          <w:sz w:val="24"/>
          <w:szCs w:val="24"/>
        </w:rPr>
        <w:t xml:space="preserve"> Pye)</w:t>
      </w:r>
      <w:r w:rsidRPr="005116A7">
        <w:rPr>
          <w:rFonts w:ascii="Arial" w:hAnsi="Arial" w:cs="Arial"/>
          <w:sz w:val="24"/>
          <w:szCs w:val="24"/>
        </w:rPr>
        <w:t>. As part of her CPD she will receive training and support to ensure success</w:t>
      </w:r>
      <w:r w:rsidRPr="005116A7" w:rsidR="000967C2">
        <w:rPr>
          <w:rFonts w:ascii="Arial" w:hAnsi="Arial" w:cs="Arial"/>
          <w:sz w:val="24"/>
          <w:szCs w:val="24"/>
        </w:rPr>
        <w:t xml:space="preserve">ful delivery of the curriculum. She will also ensure that this policy is shared with all staff who teach RSE and key workers who support pupils in lessons. </w:t>
      </w:r>
    </w:p>
    <w:p w:rsidRPr="005116A7" w:rsidR="000967C2" w:rsidP="005116A7" w:rsidRDefault="000967C2" w14:paraId="4D86964F" w14:textId="2C26D34D">
      <w:pPr>
        <w:jc w:val="both"/>
        <w:rPr>
          <w:rFonts w:ascii="Arial" w:hAnsi="Arial" w:cs="Arial"/>
          <w:sz w:val="24"/>
          <w:szCs w:val="24"/>
        </w:rPr>
      </w:pPr>
      <w:r w:rsidRPr="005116A7">
        <w:rPr>
          <w:rFonts w:ascii="Arial" w:hAnsi="Arial" w:cs="Arial"/>
          <w:sz w:val="24"/>
          <w:szCs w:val="24"/>
        </w:rPr>
        <w:t xml:space="preserve">This policy will be reviewed yearly. </w:t>
      </w:r>
    </w:p>
    <w:p w:rsidRPr="005116A7" w:rsidR="009D33D1" w:rsidP="005116A7" w:rsidRDefault="009D33D1" w14:paraId="02EB378F" w14:textId="77777777">
      <w:pPr>
        <w:jc w:val="both"/>
        <w:rPr>
          <w:rFonts w:ascii="Arial" w:hAnsi="Arial" w:cs="Arial"/>
          <w:sz w:val="24"/>
          <w:szCs w:val="24"/>
        </w:rPr>
      </w:pPr>
    </w:p>
    <w:p w:rsidRPr="00701858" w:rsidR="009D33D1" w:rsidP="005116A7" w:rsidRDefault="009D33D1" w14:paraId="4CE46343" w14:textId="6D6CBA2C">
      <w:pPr>
        <w:jc w:val="both"/>
        <w:rPr>
          <w:rFonts w:ascii="Arial" w:hAnsi="Arial" w:cs="Arial"/>
          <w:sz w:val="28"/>
          <w:szCs w:val="24"/>
          <w:u w:val="single"/>
        </w:rPr>
      </w:pPr>
      <w:r w:rsidRPr="00701858">
        <w:rPr>
          <w:rFonts w:ascii="Arial" w:hAnsi="Arial" w:cs="Arial"/>
          <w:sz w:val="28"/>
          <w:szCs w:val="24"/>
          <w:u w:val="single"/>
        </w:rPr>
        <w:t>Legislation and Statuar</w:t>
      </w:r>
      <w:r w:rsidR="00701858">
        <w:rPr>
          <w:rFonts w:ascii="Arial" w:hAnsi="Arial" w:cs="Arial"/>
          <w:sz w:val="28"/>
          <w:szCs w:val="24"/>
          <w:u w:val="single"/>
        </w:rPr>
        <w:t>y Guidance:</w:t>
      </w:r>
    </w:p>
    <w:p w:rsidRPr="005116A7" w:rsidR="009D33D1" w:rsidP="005116A7" w:rsidRDefault="00857EB9" w14:paraId="4ABB25E0" w14:textId="6840C03B">
      <w:pPr>
        <w:jc w:val="both"/>
        <w:rPr>
          <w:rFonts w:ascii="Arial" w:hAnsi="Arial" w:cs="Arial"/>
          <w:sz w:val="24"/>
          <w:szCs w:val="24"/>
        </w:rPr>
      </w:pPr>
      <w:r w:rsidRPr="005116A7">
        <w:rPr>
          <w:rFonts w:ascii="Arial" w:hAnsi="Arial" w:cs="Arial"/>
          <w:sz w:val="24"/>
          <w:szCs w:val="24"/>
        </w:rPr>
        <w:t>Chadwick High School</w:t>
      </w:r>
      <w:r w:rsidRPr="005116A7" w:rsidR="009D33D1">
        <w:rPr>
          <w:rFonts w:ascii="Arial" w:hAnsi="Arial" w:cs="Arial"/>
          <w:sz w:val="24"/>
          <w:szCs w:val="24"/>
        </w:rPr>
        <w:t xml:space="preserve"> are required to teach relationship and sex education as part of the new </w:t>
      </w:r>
      <w:proofErr w:type="spellStart"/>
      <w:r w:rsidRPr="005116A7" w:rsidR="009D33D1">
        <w:rPr>
          <w:rFonts w:ascii="Arial" w:hAnsi="Arial" w:cs="Arial"/>
          <w:sz w:val="24"/>
          <w:szCs w:val="24"/>
        </w:rPr>
        <w:t>DfE</w:t>
      </w:r>
      <w:proofErr w:type="spellEnd"/>
      <w:r w:rsidRPr="005116A7">
        <w:rPr>
          <w:rFonts w:ascii="Arial" w:hAnsi="Arial" w:cs="Arial"/>
          <w:sz w:val="24"/>
          <w:szCs w:val="24"/>
        </w:rPr>
        <w:t xml:space="preserve"> statutory content for RS</w:t>
      </w:r>
      <w:r w:rsidRPr="005116A7" w:rsidR="009D33D1">
        <w:rPr>
          <w:rFonts w:ascii="Arial" w:hAnsi="Arial" w:cs="Arial"/>
          <w:sz w:val="24"/>
          <w:szCs w:val="24"/>
        </w:rPr>
        <w:t xml:space="preserve">E 2020. </w:t>
      </w:r>
    </w:p>
    <w:p w:rsidRPr="005116A7" w:rsidR="009D33D1" w:rsidP="005116A7" w:rsidRDefault="009D33D1" w14:paraId="67FFFCDC" w14:textId="77777777">
      <w:pPr>
        <w:jc w:val="both"/>
        <w:rPr>
          <w:rFonts w:ascii="Arial" w:hAnsi="Arial" w:cs="Arial"/>
          <w:sz w:val="24"/>
          <w:szCs w:val="24"/>
        </w:rPr>
      </w:pPr>
      <w:r w:rsidRPr="005116A7">
        <w:rPr>
          <w:rFonts w:ascii="Arial" w:hAnsi="Arial" w:cs="Arial"/>
          <w:sz w:val="24"/>
          <w:szCs w:val="24"/>
        </w:rPr>
        <w:t>Documents that inform the school’s RSE policy include:</w:t>
      </w:r>
    </w:p>
    <w:p w:rsidRPr="005116A7" w:rsidR="009D33D1" w:rsidP="005116A7" w:rsidRDefault="009D33D1" w14:paraId="550F0913" w14:textId="77777777">
      <w:pPr>
        <w:jc w:val="both"/>
        <w:rPr>
          <w:rFonts w:ascii="Arial" w:hAnsi="Arial" w:cs="Arial"/>
          <w:sz w:val="24"/>
          <w:szCs w:val="24"/>
        </w:rPr>
      </w:pPr>
      <w:r w:rsidRPr="005116A7">
        <w:rPr>
          <w:rFonts w:ascii="Arial" w:hAnsi="Arial" w:cs="Arial"/>
          <w:sz w:val="24"/>
          <w:szCs w:val="24"/>
        </w:rPr>
        <w:t>Education act (1996)</w:t>
      </w:r>
    </w:p>
    <w:p w:rsidRPr="005116A7" w:rsidR="009D33D1" w:rsidP="005116A7" w:rsidRDefault="009D33D1" w14:paraId="24285721" w14:textId="77777777">
      <w:pPr>
        <w:jc w:val="both"/>
        <w:rPr>
          <w:rFonts w:ascii="Arial" w:hAnsi="Arial" w:cs="Arial"/>
          <w:sz w:val="24"/>
          <w:szCs w:val="24"/>
        </w:rPr>
      </w:pPr>
      <w:r w:rsidRPr="005116A7">
        <w:rPr>
          <w:rFonts w:ascii="Arial" w:hAnsi="Arial" w:cs="Arial"/>
          <w:sz w:val="24"/>
          <w:szCs w:val="24"/>
        </w:rPr>
        <w:t xml:space="preserve">Learning and skills act (2000) </w:t>
      </w:r>
    </w:p>
    <w:p w:rsidRPr="005116A7" w:rsidR="009D33D1" w:rsidP="005116A7" w:rsidRDefault="009D33D1" w14:paraId="79104FD1" w14:textId="77777777">
      <w:pPr>
        <w:jc w:val="both"/>
        <w:rPr>
          <w:rFonts w:ascii="Arial" w:hAnsi="Arial" w:cs="Arial"/>
          <w:sz w:val="24"/>
          <w:szCs w:val="24"/>
        </w:rPr>
      </w:pPr>
      <w:r w:rsidRPr="005116A7">
        <w:rPr>
          <w:rFonts w:ascii="Arial" w:hAnsi="Arial" w:cs="Arial"/>
          <w:sz w:val="24"/>
          <w:szCs w:val="24"/>
        </w:rPr>
        <w:t>Education and inspections act (2006)</w:t>
      </w:r>
    </w:p>
    <w:p w:rsidRPr="005116A7" w:rsidR="009D33D1" w:rsidP="005116A7" w:rsidRDefault="009D33D1" w14:paraId="35CF26ED" w14:textId="77777777">
      <w:pPr>
        <w:jc w:val="both"/>
        <w:rPr>
          <w:rFonts w:ascii="Arial" w:hAnsi="Arial" w:cs="Arial"/>
          <w:sz w:val="24"/>
          <w:szCs w:val="24"/>
        </w:rPr>
      </w:pPr>
      <w:r w:rsidRPr="005116A7">
        <w:rPr>
          <w:rFonts w:ascii="Arial" w:hAnsi="Arial" w:cs="Arial"/>
          <w:sz w:val="24"/>
          <w:szCs w:val="24"/>
        </w:rPr>
        <w:t>Equality act (2010)</w:t>
      </w:r>
    </w:p>
    <w:p w:rsidRPr="005116A7" w:rsidR="009D33D1" w:rsidP="005116A7" w:rsidRDefault="009D33D1" w14:paraId="2B62926C" w14:textId="77777777">
      <w:pPr>
        <w:jc w:val="both"/>
        <w:rPr>
          <w:rFonts w:ascii="Arial" w:hAnsi="Arial" w:cs="Arial"/>
          <w:sz w:val="24"/>
          <w:szCs w:val="24"/>
        </w:rPr>
      </w:pPr>
      <w:r w:rsidRPr="005116A7">
        <w:rPr>
          <w:rFonts w:ascii="Arial" w:hAnsi="Arial" w:cs="Arial"/>
          <w:sz w:val="24"/>
          <w:szCs w:val="24"/>
        </w:rPr>
        <w:t>Supplementary guidance SRE for the 21</w:t>
      </w:r>
      <w:r w:rsidRPr="005116A7">
        <w:rPr>
          <w:rFonts w:ascii="Arial" w:hAnsi="Arial" w:cs="Arial"/>
          <w:sz w:val="24"/>
          <w:szCs w:val="24"/>
          <w:vertAlign w:val="superscript"/>
        </w:rPr>
        <w:t>st</w:t>
      </w:r>
      <w:r w:rsidRPr="005116A7">
        <w:rPr>
          <w:rFonts w:ascii="Arial" w:hAnsi="Arial" w:cs="Arial"/>
          <w:sz w:val="24"/>
          <w:szCs w:val="24"/>
        </w:rPr>
        <w:t xml:space="preserve"> century (2014)</w:t>
      </w:r>
    </w:p>
    <w:p w:rsidRPr="005116A7" w:rsidR="009D33D1" w:rsidP="005116A7" w:rsidRDefault="009D33D1" w14:paraId="317C4E0B" w14:textId="77777777">
      <w:pPr>
        <w:jc w:val="both"/>
        <w:rPr>
          <w:rFonts w:ascii="Arial" w:hAnsi="Arial" w:cs="Arial"/>
          <w:sz w:val="24"/>
          <w:szCs w:val="24"/>
        </w:rPr>
      </w:pPr>
      <w:r w:rsidRPr="005116A7">
        <w:rPr>
          <w:rFonts w:ascii="Arial" w:hAnsi="Arial" w:cs="Arial"/>
          <w:sz w:val="24"/>
          <w:szCs w:val="24"/>
        </w:rPr>
        <w:t>Keeping children safe in education – statutory safeguarding guidance (2016)</w:t>
      </w:r>
    </w:p>
    <w:p w:rsidRPr="005116A7" w:rsidR="009D33D1" w:rsidP="005116A7" w:rsidRDefault="009D33D1" w14:paraId="368C9D1D" w14:textId="77777777">
      <w:pPr>
        <w:jc w:val="both"/>
        <w:rPr>
          <w:rFonts w:ascii="Arial" w:hAnsi="Arial" w:cs="Arial"/>
          <w:sz w:val="24"/>
          <w:szCs w:val="24"/>
        </w:rPr>
      </w:pPr>
      <w:r w:rsidRPr="005116A7">
        <w:rPr>
          <w:rFonts w:ascii="Arial" w:hAnsi="Arial" w:cs="Arial"/>
          <w:sz w:val="24"/>
          <w:szCs w:val="24"/>
        </w:rPr>
        <w:t xml:space="preserve">Children and Social work act (2017) </w:t>
      </w:r>
    </w:p>
    <w:p w:rsidRPr="005116A7" w:rsidR="009D33D1" w:rsidP="005116A7" w:rsidRDefault="009D33D1" w14:paraId="6A05A809" w14:textId="77777777">
      <w:pPr>
        <w:jc w:val="both"/>
        <w:rPr>
          <w:rFonts w:ascii="Arial" w:hAnsi="Arial" w:cs="Arial"/>
          <w:sz w:val="24"/>
          <w:szCs w:val="24"/>
        </w:rPr>
      </w:pPr>
    </w:p>
    <w:p w:rsidRPr="00701858" w:rsidR="009D33D1" w:rsidP="005116A7" w:rsidRDefault="00701858" w14:paraId="5D944042" w14:textId="175D0C1D">
      <w:pPr>
        <w:jc w:val="both"/>
        <w:rPr>
          <w:rFonts w:ascii="Arial" w:hAnsi="Arial" w:cs="Arial"/>
          <w:sz w:val="28"/>
          <w:szCs w:val="24"/>
          <w:u w:val="single"/>
        </w:rPr>
      </w:pPr>
      <w:r>
        <w:rPr>
          <w:rFonts w:ascii="Arial" w:hAnsi="Arial" w:cs="Arial"/>
          <w:sz w:val="28"/>
          <w:szCs w:val="24"/>
          <w:u w:val="single"/>
        </w:rPr>
        <w:t>Curriculum Design:</w:t>
      </w:r>
    </w:p>
    <w:p w:rsidRPr="005116A7" w:rsidR="00F61395" w:rsidP="005116A7" w:rsidRDefault="00F61395" w14:paraId="4653BEC6" w14:textId="77777777">
      <w:pPr>
        <w:jc w:val="both"/>
        <w:rPr>
          <w:rFonts w:ascii="Arial" w:hAnsi="Arial" w:cs="Arial"/>
          <w:sz w:val="24"/>
          <w:szCs w:val="24"/>
        </w:rPr>
      </w:pPr>
      <w:r w:rsidRPr="005116A7">
        <w:rPr>
          <w:rFonts w:ascii="Arial" w:hAnsi="Arial" w:cs="Arial"/>
          <w:sz w:val="24"/>
          <w:szCs w:val="24"/>
        </w:rPr>
        <w:t xml:space="preserve">Chadwick High School’s RSE programme is an integral part of our whole school PSHE provision. Detailed curriculum maps detail when RSE will be taught to each class over the year. </w:t>
      </w:r>
    </w:p>
    <w:p w:rsidRPr="005116A7" w:rsidR="00F61395" w:rsidP="005116A7" w:rsidRDefault="00857EB9" w14:paraId="378BCA6B" w14:textId="067C471F">
      <w:pPr>
        <w:jc w:val="both"/>
        <w:rPr>
          <w:rFonts w:ascii="Arial" w:hAnsi="Arial" w:cs="Arial"/>
          <w:sz w:val="24"/>
          <w:szCs w:val="24"/>
        </w:rPr>
      </w:pPr>
      <w:r w:rsidRPr="005116A7">
        <w:rPr>
          <w:rFonts w:ascii="Arial" w:hAnsi="Arial" w:cs="Arial"/>
          <w:sz w:val="24"/>
          <w:szCs w:val="24"/>
        </w:rPr>
        <w:t xml:space="preserve">Every </w:t>
      </w:r>
      <w:r w:rsidRPr="005116A7" w:rsidR="00F61395">
        <w:rPr>
          <w:rFonts w:ascii="Arial" w:hAnsi="Arial" w:cs="Arial"/>
          <w:sz w:val="24"/>
          <w:szCs w:val="24"/>
        </w:rPr>
        <w:t xml:space="preserve">class both in the medical and behavioural provision will access PSHE- therefore accessing RSE. </w:t>
      </w:r>
    </w:p>
    <w:p w:rsidRPr="005116A7" w:rsidR="00F61395" w:rsidP="005116A7" w:rsidRDefault="00F61395" w14:paraId="74193E4F" w14:textId="77777777">
      <w:pPr>
        <w:jc w:val="both"/>
        <w:rPr>
          <w:rFonts w:ascii="Arial" w:hAnsi="Arial" w:cs="Arial"/>
          <w:sz w:val="24"/>
          <w:szCs w:val="24"/>
        </w:rPr>
      </w:pPr>
      <w:r w:rsidRPr="005116A7">
        <w:rPr>
          <w:rFonts w:ascii="Arial" w:hAnsi="Arial" w:cs="Arial"/>
          <w:sz w:val="24"/>
          <w:szCs w:val="24"/>
        </w:rPr>
        <w:t xml:space="preserve">Students in key stage 3 are placed in mixed age classes while in KS4 pupils are taught in same age classes. Careful consideration of the age, maturity and ability of pupils will be considered when planning lessons. </w:t>
      </w:r>
    </w:p>
    <w:p w:rsidRPr="005116A7" w:rsidR="00F61395" w:rsidP="005116A7" w:rsidRDefault="00F61395" w14:paraId="0E18ED9D" w14:textId="354A7C05">
      <w:pPr>
        <w:jc w:val="both"/>
        <w:rPr>
          <w:rFonts w:ascii="Arial" w:hAnsi="Arial" w:cs="Arial"/>
          <w:sz w:val="24"/>
          <w:szCs w:val="24"/>
        </w:rPr>
      </w:pPr>
      <w:r w:rsidRPr="005116A7">
        <w:rPr>
          <w:rFonts w:ascii="Arial" w:hAnsi="Arial" w:cs="Arial"/>
          <w:sz w:val="24"/>
          <w:szCs w:val="24"/>
        </w:rPr>
        <w:t xml:space="preserve">RSE will be planned and delivered utilising resources and different teaching methods to ensure all </w:t>
      </w:r>
      <w:r w:rsidRPr="005116A7" w:rsidR="00857EB9">
        <w:rPr>
          <w:rFonts w:ascii="Arial" w:hAnsi="Arial" w:cs="Arial"/>
          <w:sz w:val="24"/>
          <w:szCs w:val="24"/>
        </w:rPr>
        <w:t>pupils,</w:t>
      </w:r>
      <w:r w:rsidRPr="005116A7">
        <w:rPr>
          <w:rFonts w:ascii="Arial" w:hAnsi="Arial" w:cs="Arial"/>
          <w:sz w:val="24"/>
          <w:szCs w:val="24"/>
        </w:rPr>
        <w:t xml:space="preserve"> regardless of learning needs and styles</w:t>
      </w:r>
      <w:r w:rsidRPr="005116A7" w:rsidR="00857EB9">
        <w:rPr>
          <w:rFonts w:ascii="Arial" w:hAnsi="Arial" w:cs="Arial"/>
          <w:sz w:val="24"/>
          <w:szCs w:val="24"/>
        </w:rPr>
        <w:t>,</w:t>
      </w:r>
      <w:r w:rsidRPr="005116A7">
        <w:rPr>
          <w:rFonts w:ascii="Arial" w:hAnsi="Arial" w:cs="Arial"/>
          <w:sz w:val="24"/>
          <w:szCs w:val="24"/>
        </w:rPr>
        <w:t xml:space="preserve"> can access the curriculum. Selected resources such as books</w:t>
      </w:r>
      <w:r w:rsidRPr="005116A7" w:rsidR="00857EB9">
        <w:rPr>
          <w:rFonts w:ascii="Arial" w:hAnsi="Arial" w:cs="Arial"/>
          <w:sz w:val="24"/>
          <w:szCs w:val="24"/>
        </w:rPr>
        <w:t xml:space="preserve"> and </w:t>
      </w:r>
      <w:r w:rsidRPr="005116A7">
        <w:rPr>
          <w:rFonts w:ascii="Arial" w:hAnsi="Arial" w:cs="Arial"/>
          <w:sz w:val="24"/>
          <w:szCs w:val="24"/>
        </w:rPr>
        <w:t xml:space="preserve">films will be used to support and promote understanding of the curriculum. Resources are often created by the staff </w:t>
      </w:r>
      <w:r w:rsidRPr="005116A7">
        <w:rPr>
          <w:rFonts w:ascii="Arial" w:hAnsi="Arial" w:cs="Arial"/>
          <w:sz w:val="24"/>
          <w:szCs w:val="24"/>
        </w:rPr>
        <w:lastRenderedPageBreak/>
        <w:t>following guidance from trusted organisations such as PSHE association, Public Health Engla</w:t>
      </w:r>
      <w:r w:rsidRPr="005116A7" w:rsidR="000967C2">
        <w:rPr>
          <w:rFonts w:ascii="Arial" w:hAnsi="Arial" w:cs="Arial"/>
          <w:sz w:val="24"/>
          <w:szCs w:val="24"/>
        </w:rPr>
        <w:t>nd, NHS direct, CEOP and Stonewa</w:t>
      </w:r>
      <w:r w:rsidRPr="005116A7">
        <w:rPr>
          <w:rFonts w:ascii="Arial" w:hAnsi="Arial" w:cs="Arial"/>
          <w:sz w:val="24"/>
          <w:szCs w:val="24"/>
        </w:rPr>
        <w:t xml:space="preserve">ll organisation. </w:t>
      </w:r>
    </w:p>
    <w:p w:rsidRPr="00701858" w:rsidR="00F61395" w:rsidP="005116A7" w:rsidRDefault="00F61395" w14:paraId="5A39BBE3" w14:textId="77777777">
      <w:pPr>
        <w:jc w:val="both"/>
        <w:rPr>
          <w:rFonts w:ascii="Arial" w:hAnsi="Arial" w:cs="Arial"/>
          <w:sz w:val="28"/>
          <w:szCs w:val="24"/>
        </w:rPr>
      </w:pPr>
    </w:p>
    <w:p w:rsidRPr="00701858" w:rsidR="00F61395" w:rsidP="005116A7" w:rsidRDefault="00F61395" w14:paraId="6F0229FD" w14:textId="74C33A57">
      <w:pPr>
        <w:jc w:val="both"/>
        <w:rPr>
          <w:rFonts w:ascii="Arial" w:hAnsi="Arial" w:cs="Arial"/>
          <w:sz w:val="28"/>
          <w:szCs w:val="24"/>
          <w:u w:val="single"/>
        </w:rPr>
      </w:pPr>
      <w:r w:rsidRPr="00701858">
        <w:rPr>
          <w:rFonts w:ascii="Arial" w:hAnsi="Arial" w:cs="Arial"/>
          <w:sz w:val="28"/>
          <w:szCs w:val="24"/>
          <w:u w:val="single"/>
        </w:rPr>
        <w:t>Safe and effective practice</w:t>
      </w:r>
      <w:r w:rsidRPr="00701858" w:rsidR="00701858">
        <w:rPr>
          <w:rFonts w:ascii="Arial" w:hAnsi="Arial" w:cs="Arial"/>
          <w:sz w:val="28"/>
          <w:szCs w:val="24"/>
          <w:u w:val="single"/>
        </w:rPr>
        <w:t>:</w:t>
      </w:r>
      <w:r w:rsidRPr="00701858">
        <w:rPr>
          <w:rFonts w:ascii="Arial" w:hAnsi="Arial" w:cs="Arial"/>
          <w:sz w:val="28"/>
          <w:szCs w:val="24"/>
          <w:u w:val="single"/>
        </w:rPr>
        <w:t xml:space="preserve"> </w:t>
      </w:r>
    </w:p>
    <w:p w:rsidRPr="005116A7" w:rsidR="00F61395" w:rsidP="005116A7" w:rsidRDefault="00F61395" w14:paraId="4D73E140" w14:textId="77777777">
      <w:pPr>
        <w:jc w:val="both"/>
        <w:rPr>
          <w:rFonts w:ascii="Arial" w:hAnsi="Arial" w:cs="Arial"/>
          <w:sz w:val="24"/>
          <w:szCs w:val="24"/>
        </w:rPr>
      </w:pPr>
      <w:r w:rsidRPr="005116A7">
        <w:rPr>
          <w:rFonts w:ascii="Arial" w:hAnsi="Arial" w:cs="Arial"/>
          <w:sz w:val="24"/>
          <w:szCs w:val="24"/>
        </w:rPr>
        <w:t xml:space="preserve">It is vital that the learning environment for teaching RSE is nurturing, inclusive and supportive. This will be </w:t>
      </w:r>
      <w:r w:rsidRPr="005116A7" w:rsidR="00C37547">
        <w:rPr>
          <w:rFonts w:ascii="Arial" w:hAnsi="Arial" w:cs="Arial"/>
          <w:sz w:val="24"/>
          <w:szCs w:val="24"/>
        </w:rPr>
        <w:t>supported by ground rules established in RSE lessons and following the school’s behaviour policy. Positive staff/pupil relationships are paramount and vital to ensure a successful delivery of RSE.</w:t>
      </w:r>
    </w:p>
    <w:p w:rsidRPr="005116A7" w:rsidR="00C37547" w:rsidP="005116A7" w:rsidRDefault="00C37547" w14:paraId="54075573" w14:textId="77777777">
      <w:pPr>
        <w:jc w:val="both"/>
        <w:rPr>
          <w:rFonts w:ascii="Arial" w:hAnsi="Arial" w:cs="Arial"/>
          <w:sz w:val="24"/>
          <w:szCs w:val="24"/>
        </w:rPr>
      </w:pPr>
      <w:r w:rsidRPr="005116A7">
        <w:rPr>
          <w:rFonts w:ascii="Arial" w:hAnsi="Arial" w:cs="Arial"/>
          <w:sz w:val="24"/>
          <w:szCs w:val="24"/>
        </w:rPr>
        <w:t xml:space="preserve">Student questions will be treated with dignity and respect and pupils are encouraged to ask questions. These can be asked directly to staff who will aim to answer immediately or seek to find factual information asap. Any questions can be asked anonymously by use of a question post box that will be set up and checked daily. </w:t>
      </w:r>
    </w:p>
    <w:p w:rsidRPr="005116A7" w:rsidR="00C37547" w:rsidP="005116A7" w:rsidRDefault="00C37547" w14:paraId="76C5FCF6" w14:textId="7D9E611D">
      <w:pPr>
        <w:jc w:val="both"/>
        <w:rPr>
          <w:rFonts w:ascii="Arial" w:hAnsi="Arial" w:cs="Arial"/>
          <w:sz w:val="24"/>
          <w:szCs w:val="24"/>
        </w:rPr>
      </w:pPr>
      <w:r w:rsidRPr="005116A7">
        <w:rPr>
          <w:rFonts w:ascii="Arial" w:hAnsi="Arial" w:cs="Arial"/>
          <w:sz w:val="24"/>
          <w:szCs w:val="24"/>
        </w:rPr>
        <w:t>Parents/carers will have the right to withdraw their children from dedicat</w:t>
      </w:r>
      <w:r w:rsidRPr="005116A7" w:rsidR="000967C2">
        <w:rPr>
          <w:rFonts w:ascii="Arial" w:hAnsi="Arial" w:cs="Arial"/>
          <w:sz w:val="24"/>
          <w:szCs w:val="24"/>
        </w:rPr>
        <w:t>ed</w:t>
      </w:r>
      <w:r w:rsidRPr="005116A7">
        <w:rPr>
          <w:rFonts w:ascii="Arial" w:hAnsi="Arial" w:cs="Arial"/>
          <w:sz w:val="24"/>
          <w:szCs w:val="24"/>
        </w:rPr>
        <w:t xml:space="preserve"> sexual education lessons but not from relationship lessons. They do not have the right to withdraw their child from </w:t>
      </w:r>
      <w:proofErr w:type="gramStart"/>
      <w:r w:rsidRPr="005116A7">
        <w:rPr>
          <w:rFonts w:ascii="Arial" w:hAnsi="Arial" w:cs="Arial"/>
          <w:sz w:val="24"/>
          <w:szCs w:val="24"/>
        </w:rPr>
        <w:t>those aspect</w:t>
      </w:r>
      <w:proofErr w:type="gramEnd"/>
      <w:r w:rsidRPr="005116A7">
        <w:rPr>
          <w:rFonts w:ascii="Arial" w:hAnsi="Arial" w:cs="Arial"/>
          <w:sz w:val="24"/>
          <w:szCs w:val="24"/>
        </w:rPr>
        <w:t xml:space="preserve"> of RSE that are taught in National Curriculum subjects such as science</w:t>
      </w:r>
      <w:r w:rsidRPr="005116A7" w:rsidR="0011317F">
        <w:rPr>
          <w:rFonts w:ascii="Arial" w:hAnsi="Arial" w:cs="Arial"/>
          <w:sz w:val="24"/>
          <w:szCs w:val="24"/>
        </w:rPr>
        <w:t>. Parents/carers will be n</w:t>
      </w:r>
      <w:r w:rsidRPr="005116A7" w:rsidR="00857EB9">
        <w:rPr>
          <w:rFonts w:ascii="Arial" w:hAnsi="Arial" w:cs="Arial"/>
          <w:sz w:val="24"/>
          <w:szCs w:val="24"/>
        </w:rPr>
        <w:t>otified (via curriculum maps and</w:t>
      </w:r>
      <w:r w:rsidRPr="005116A7" w:rsidR="0011317F">
        <w:rPr>
          <w:rFonts w:ascii="Arial" w:hAnsi="Arial" w:cs="Arial"/>
          <w:sz w:val="24"/>
          <w:szCs w:val="24"/>
        </w:rPr>
        <w:t xml:space="preserve"> key workers) when sex education is due to be taught and their right to withdraw their child. If parents wish to withdraw their child this must be put in writing to the Head teacher.  </w:t>
      </w:r>
    </w:p>
    <w:p w:rsidRPr="005116A7" w:rsidR="0011317F" w:rsidP="005116A7" w:rsidRDefault="0011317F" w14:paraId="0D99C364" w14:textId="77777777">
      <w:pPr>
        <w:jc w:val="both"/>
        <w:rPr>
          <w:rFonts w:ascii="Arial" w:hAnsi="Arial" w:cs="Arial"/>
          <w:sz w:val="24"/>
          <w:szCs w:val="24"/>
        </w:rPr>
      </w:pPr>
      <w:r w:rsidRPr="005116A7">
        <w:rPr>
          <w:rFonts w:ascii="Arial" w:hAnsi="Arial" w:cs="Arial"/>
          <w:sz w:val="24"/>
          <w:szCs w:val="24"/>
        </w:rPr>
        <w:t xml:space="preserve">3 terms before a pupil turns 16 they then have the right to reengage in sex education lessons without their parental consent. </w:t>
      </w:r>
    </w:p>
    <w:p w:rsidRPr="005116A7" w:rsidR="5AE68E72" w:rsidP="005116A7" w:rsidRDefault="5AE68E72" w14:paraId="3077A52F" w14:textId="69FED6B0">
      <w:pPr>
        <w:jc w:val="both"/>
        <w:rPr>
          <w:rFonts w:ascii="Arial" w:hAnsi="Arial" w:cs="Arial"/>
          <w:sz w:val="24"/>
          <w:szCs w:val="24"/>
        </w:rPr>
      </w:pPr>
    </w:p>
    <w:p w:rsidRPr="00701858" w:rsidR="110408D0" w:rsidP="005116A7" w:rsidRDefault="110408D0" w14:paraId="7AEB47D7" w14:textId="61DBB65E">
      <w:pPr>
        <w:jc w:val="both"/>
        <w:rPr>
          <w:rFonts w:ascii="Arial" w:hAnsi="Arial" w:cs="Arial"/>
          <w:sz w:val="28"/>
          <w:szCs w:val="24"/>
        </w:rPr>
      </w:pPr>
      <w:r w:rsidRPr="00701858">
        <w:rPr>
          <w:rFonts w:ascii="Arial" w:hAnsi="Arial" w:cs="Arial"/>
          <w:sz w:val="28"/>
          <w:szCs w:val="24"/>
          <w:u w:val="single"/>
        </w:rPr>
        <w:t>Safeguarding</w:t>
      </w:r>
      <w:r w:rsidRPr="00701858" w:rsidR="00701858">
        <w:rPr>
          <w:rFonts w:ascii="Arial" w:hAnsi="Arial" w:cs="Arial"/>
          <w:sz w:val="28"/>
          <w:szCs w:val="24"/>
          <w:u w:val="single"/>
        </w:rPr>
        <w:t>:</w:t>
      </w:r>
    </w:p>
    <w:p w:rsidRPr="005116A7" w:rsidR="110408D0" w:rsidP="005116A7" w:rsidRDefault="110408D0" w14:paraId="650BB898" w14:textId="657629CE">
      <w:pPr>
        <w:jc w:val="both"/>
        <w:rPr>
          <w:rFonts w:ascii="Arial" w:hAnsi="Arial" w:cs="Arial"/>
          <w:sz w:val="24"/>
          <w:szCs w:val="24"/>
          <w:u w:val="single"/>
        </w:rPr>
      </w:pPr>
      <w:r w:rsidRPr="005116A7">
        <w:rPr>
          <w:rFonts w:ascii="Arial" w:hAnsi="Arial" w:cs="Arial"/>
          <w:sz w:val="24"/>
          <w:szCs w:val="24"/>
        </w:rPr>
        <w:t>Teachers are aware that effective RSE, which brings an understanding of what is and what is</w:t>
      </w:r>
      <w:r w:rsidRPr="005116A7" w:rsidR="00857EB9">
        <w:rPr>
          <w:rFonts w:ascii="Arial" w:hAnsi="Arial" w:cs="Arial"/>
          <w:sz w:val="24"/>
          <w:szCs w:val="24"/>
        </w:rPr>
        <w:t>n’t</w:t>
      </w:r>
      <w:r w:rsidRPr="005116A7">
        <w:rPr>
          <w:rFonts w:ascii="Arial" w:hAnsi="Arial" w:cs="Arial"/>
          <w:sz w:val="24"/>
          <w:szCs w:val="24"/>
        </w:rPr>
        <w:t xml:space="preserve"> appropriate in a relations</w:t>
      </w:r>
      <w:r w:rsidRPr="005116A7" w:rsidR="00857EB9">
        <w:rPr>
          <w:rFonts w:ascii="Arial" w:hAnsi="Arial" w:cs="Arial"/>
          <w:sz w:val="24"/>
          <w:szCs w:val="24"/>
        </w:rPr>
        <w:t>hip,</w:t>
      </w:r>
      <w:r w:rsidRPr="005116A7">
        <w:rPr>
          <w:rFonts w:ascii="Arial" w:hAnsi="Arial" w:cs="Arial"/>
          <w:sz w:val="24"/>
          <w:szCs w:val="24"/>
        </w:rPr>
        <w:t xml:space="preserve"> can lead to a disclosure of a child protection incident. </w:t>
      </w:r>
      <w:r w:rsidRPr="005116A7" w:rsidR="4126BF82">
        <w:rPr>
          <w:rFonts w:ascii="Arial" w:hAnsi="Arial" w:cs="Arial"/>
          <w:sz w:val="24"/>
          <w:szCs w:val="24"/>
        </w:rPr>
        <w:t>If this happens Chadwick High School’s safeguarding policy and procedure will be followed. The me</w:t>
      </w:r>
      <w:r w:rsidRPr="005116A7" w:rsidR="00857EB9">
        <w:rPr>
          <w:rFonts w:ascii="Arial" w:hAnsi="Arial" w:cs="Arial"/>
          <w:sz w:val="24"/>
          <w:szCs w:val="24"/>
        </w:rPr>
        <w:t>mber of staff will notify</w:t>
      </w:r>
      <w:r w:rsidRPr="005116A7" w:rsidR="4126BF82">
        <w:rPr>
          <w:rFonts w:ascii="Arial" w:hAnsi="Arial" w:cs="Arial"/>
          <w:sz w:val="24"/>
          <w:szCs w:val="24"/>
        </w:rPr>
        <w:t xml:space="preserve"> the designated safeguarding lead</w:t>
      </w:r>
      <w:r w:rsidRPr="005116A7" w:rsidR="05AE08F6">
        <w:rPr>
          <w:rFonts w:ascii="Arial" w:hAnsi="Arial" w:cs="Arial"/>
          <w:sz w:val="24"/>
          <w:szCs w:val="24"/>
        </w:rPr>
        <w:t xml:space="preserve"> (VM)</w:t>
      </w:r>
      <w:r w:rsidRPr="005116A7" w:rsidR="4126BF82">
        <w:rPr>
          <w:rFonts w:ascii="Arial" w:hAnsi="Arial" w:cs="Arial"/>
          <w:sz w:val="24"/>
          <w:szCs w:val="24"/>
        </w:rPr>
        <w:t xml:space="preserve"> </w:t>
      </w:r>
      <w:r w:rsidRPr="005116A7" w:rsidR="6C2AA522">
        <w:rPr>
          <w:rFonts w:ascii="Arial" w:hAnsi="Arial" w:cs="Arial"/>
          <w:sz w:val="24"/>
          <w:szCs w:val="24"/>
        </w:rPr>
        <w:t>and in her absence the deputy</w:t>
      </w:r>
      <w:r w:rsidRPr="005116A7" w:rsidR="0C149F5A">
        <w:rPr>
          <w:rFonts w:ascii="Arial" w:hAnsi="Arial" w:cs="Arial"/>
          <w:sz w:val="24"/>
          <w:szCs w:val="24"/>
        </w:rPr>
        <w:t xml:space="preserve"> (CO,</w:t>
      </w:r>
      <w:r w:rsidRPr="005116A7" w:rsidR="005116A7">
        <w:rPr>
          <w:rFonts w:ascii="Arial" w:hAnsi="Arial" w:cs="Arial"/>
          <w:sz w:val="24"/>
          <w:szCs w:val="24"/>
        </w:rPr>
        <w:t xml:space="preserve"> </w:t>
      </w:r>
      <w:r w:rsidRPr="005116A7" w:rsidR="0C149F5A">
        <w:rPr>
          <w:rFonts w:ascii="Arial" w:hAnsi="Arial" w:cs="Arial"/>
          <w:sz w:val="24"/>
          <w:szCs w:val="24"/>
        </w:rPr>
        <w:t>LR,</w:t>
      </w:r>
      <w:r w:rsidRPr="005116A7" w:rsidR="005116A7">
        <w:rPr>
          <w:rFonts w:ascii="Arial" w:hAnsi="Arial" w:cs="Arial"/>
          <w:sz w:val="24"/>
          <w:szCs w:val="24"/>
        </w:rPr>
        <w:t xml:space="preserve"> </w:t>
      </w:r>
      <w:r w:rsidRPr="005116A7" w:rsidR="0C149F5A">
        <w:rPr>
          <w:rFonts w:ascii="Arial" w:hAnsi="Arial" w:cs="Arial"/>
          <w:sz w:val="24"/>
          <w:szCs w:val="24"/>
        </w:rPr>
        <w:t>AM,</w:t>
      </w:r>
      <w:r w:rsidRPr="005116A7" w:rsidR="005116A7">
        <w:rPr>
          <w:rFonts w:ascii="Arial" w:hAnsi="Arial" w:cs="Arial"/>
          <w:sz w:val="24"/>
          <w:szCs w:val="24"/>
        </w:rPr>
        <w:t xml:space="preserve"> </w:t>
      </w:r>
      <w:r w:rsidRPr="005116A7" w:rsidR="0C149F5A">
        <w:rPr>
          <w:rFonts w:ascii="Arial" w:hAnsi="Arial" w:cs="Arial"/>
          <w:sz w:val="24"/>
          <w:szCs w:val="24"/>
        </w:rPr>
        <w:t>DG)</w:t>
      </w:r>
      <w:r w:rsidRPr="005116A7" w:rsidR="6C2AA522">
        <w:rPr>
          <w:rFonts w:ascii="Arial" w:hAnsi="Arial" w:cs="Arial"/>
          <w:sz w:val="24"/>
          <w:szCs w:val="24"/>
        </w:rPr>
        <w:t>.</w:t>
      </w:r>
      <w:r w:rsidRPr="005116A7" w:rsidR="00857EB9">
        <w:rPr>
          <w:rFonts w:ascii="Arial" w:hAnsi="Arial" w:cs="Arial"/>
          <w:sz w:val="24"/>
          <w:szCs w:val="24"/>
        </w:rPr>
        <w:t xml:space="preserve"> They will ensure details are recorded on CPOMS as per Chadwick High School’s safeguarding policy.</w:t>
      </w:r>
    </w:p>
    <w:p w:rsidRPr="005116A7" w:rsidR="1726821F" w:rsidP="005116A7" w:rsidRDefault="1726821F" w14:paraId="0D3E194C" w14:textId="0438A77B">
      <w:pPr>
        <w:jc w:val="both"/>
        <w:rPr>
          <w:rFonts w:ascii="Arial" w:hAnsi="Arial" w:cs="Arial"/>
          <w:sz w:val="24"/>
          <w:szCs w:val="24"/>
        </w:rPr>
      </w:pPr>
      <w:r w:rsidRPr="005116A7">
        <w:rPr>
          <w:rFonts w:ascii="Arial" w:hAnsi="Arial" w:cs="Arial"/>
          <w:sz w:val="24"/>
          <w:szCs w:val="24"/>
        </w:rPr>
        <w:t xml:space="preserve">Any visitors in school will always be supported by a member of Chadwick High School staff in their lessons who will take responsibility for reporting incidents. Visitors to the school will not be left alone with students. </w:t>
      </w:r>
    </w:p>
    <w:p w:rsidRPr="00701858" w:rsidR="5AE68E72" w:rsidP="005116A7" w:rsidRDefault="5AE68E72" w14:paraId="024A06EE" w14:textId="59FC4872">
      <w:pPr>
        <w:jc w:val="both"/>
        <w:rPr>
          <w:rFonts w:ascii="Arial" w:hAnsi="Arial" w:cs="Arial"/>
          <w:sz w:val="28"/>
          <w:szCs w:val="24"/>
        </w:rPr>
      </w:pPr>
    </w:p>
    <w:p w:rsidRPr="00701858" w:rsidR="3654F1CA" w:rsidP="005116A7" w:rsidRDefault="3654F1CA" w14:paraId="4A0524FD" w14:textId="4FD6FEFF">
      <w:pPr>
        <w:jc w:val="both"/>
        <w:rPr>
          <w:rFonts w:ascii="Arial" w:hAnsi="Arial" w:cs="Arial"/>
          <w:sz w:val="28"/>
          <w:szCs w:val="24"/>
        </w:rPr>
      </w:pPr>
      <w:r w:rsidRPr="00701858">
        <w:rPr>
          <w:rFonts w:ascii="Arial" w:hAnsi="Arial" w:cs="Arial"/>
          <w:sz w:val="28"/>
          <w:szCs w:val="24"/>
          <w:u w:val="single"/>
        </w:rPr>
        <w:t>Monito</w:t>
      </w:r>
      <w:r w:rsidRPr="00701858" w:rsidR="00701858">
        <w:rPr>
          <w:rFonts w:ascii="Arial" w:hAnsi="Arial" w:cs="Arial"/>
          <w:sz w:val="28"/>
          <w:szCs w:val="24"/>
          <w:u w:val="single"/>
        </w:rPr>
        <w:t>ring, reporting and evaluation:</w:t>
      </w:r>
    </w:p>
    <w:p w:rsidRPr="005116A7" w:rsidR="3654F1CA" w:rsidP="005116A7" w:rsidRDefault="000967C2" w14:paraId="6CE4346F" w14:textId="20B39E9C">
      <w:pPr>
        <w:jc w:val="both"/>
        <w:rPr>
          <w:rFonts w:ascii="Arial" w:hAnsi="Arial" w:cs="Arial"/>
          <w:sz w:val="24"/>
          <w:szCs w:val="24"/>
        </w:rPr>
      </w:pPr>
      <w:r w:rsidRPr="005116A7">
        <w:rPr>
          <w:rFonts w:ascii="Arial" w:hAnsi="Arial" w:cs="Arial"/>
          <w:sz w:val="24"/>
          <w:szCs w:val="24"/>
        </w:rPr>
        <w:t xml:space="preserve">Ongoing reviews will take place on the </w:t>
      </w:r>
      <w:r w:rsidRPr="005116A7" w:rsidR="3654F1CA">
        <w:rPr>
          <w:rFonts w:ascii="Arial" w:hAnsi="Arial" w:cs="Arial"/>
          <w:sz w:val="24"/>
          <w:szCs w:val="24"/>
        </w:rPr>
        <w:t>RSE provision alongside the whole PSHE curriculum. As part of staff CPD observations will take place alongside monitoring of plans and w</w:t>
      </w:r>
      <w:r w:rsidRPr="005116A7" w:rsidR="74F9D6FB">
        <w:rPr>
          <w:rFonts w:ascii="Arial" w:hAnsi="Arial" w:cs="Arial"/>
          <w:sz w:val="24"/>
          <w:szCs w:val="24"/>
        </w:rPr>
        <w:t xml:space="preserve">ork scrutiny. Teachers will critically reflect on their work and best practice. </w:t>
      </w:r>
    </w:p>
    <w:p w:rsidRPr="005116A7" w:rsidR="2755C187" w:rsidP="005116A7" w:rsidRDefault="2755C187" w14:paraId="0AC6DDAE" w14:textId="3635CEE0">
      <w:pPr>
        <w:jc w:val="both"/>
        <w:rPr>
          <w:rFonts w:ascii="Arial" w:hAnsi="Arial" w:cs="Arial"/>
          <w:sz w:val="24"/>
          <w:szCs w:val="24"/>
        </w:rPr>
      </w:pPr>
      <w:r w:rsidRPr="005116A7">
        <w:rPr>
          <w:rFonts w:ascii="Arial" w:hAnsi="Arial" w:cs="Arial"/>
          <w:sz w:val="24"/>
          <w:szCs w:val="24"/>
        </w:rPr>
        <w:t xml:space="preserve">Visitors to school will be welcomed as a positive way to enrich the curriculum. These too will be evaluated and reviewed. </w:t>
      </w:r>
    </w:p>
    <w:p w:rsidRPr="005116A7" w:rsidR="5AE68E72" w:rsidP="005116A7" w:rsidRDefault="5AE68E72" w14:paraId="5C1A6C88" w14:textId="4AA2A2C6">
      <w:pPr>
        <w:jc w:val="both"/>
        <w:rPr>
          <w:rFonts w:ascii="Arial" w:hAnsi="Arial" w:cs="Arial"/>
          <w:sz w:val="24"/>
          <w:szCs w:val="24"/>
        </w:rPr>
      </w:pPr>
    </w:p>
    <w:p w:rsidRPr="00701858" w:rsidR="12F12EC6" w:rsidP="005116A7" w:rsidRDefault="00701858" w14:paraId="6E458542" w14:textId="6C75481B">
      <w:pPr>
        <w:jc w:val="both"/>
        <w:rPr>
          <w:rFonts w:ascii="Arial" w:hAnsi="Arial" w:cs="Arial"/>
          <w:sz w:val="28"/>
          <w:szCs w:val="24"/>
        </w:rPr>
      </w:pPr>
      <w:r w:rsidRPr="00701858">
        <w:rPr>
          <w:rFonts w:ascii="Arial" w:hAnsi="Arial" w:cs="Arial"/>
          <w:sz w:val="28"/>
          <w:szCs w:val="24"/>
          <w:u w:val="single"/>
        </w:rPr>
        <w:t>RSE Policy review date:</w:t>
      </w:r>
    </w:p>
    <w:p w:rsidRPr="005116A7" w:rsidR="12F12EC6" w:rsidP="005116A7" w:rsidRDefault="12F12EC6" w14:paraId="57E79AD8" w14:textId="09B14B6F">
      <w:pPr>
        <w:jc w:val="both"/>
        <w:rPr>
          <w:rFonts w:ascii="Arial" w:hAnsi="Arial" w:cs="Arial"/>
          <w:sz w:val="24"/>
          <w:szCs w:val="24"/>
          <w:u w:val="single"/>
        </w:rPr>
      </w:pPr>
      <w:r w:rsidRPr="005116A7">
        <w:rPr>
          <w:rFonts w:ascii="Arial" w:hAnsi="Arial" w:cs="Arial"/>
          <w:sz w:val="24"/>
          <w:szCs w:val="24"/>
        </w:rPr>
        <w:t>Thi</w:t>
      </w:r>
      <w:r w:rsidRPr="005116A7" w:rsidR="000967C2">
        <w:rPr>
          <w:rFonts w:ascii="Arial" w:hAnsi="Arial" w:cs="Arial"/>
          <w:sz w:val="24"/>
          <w:szCs w:val="24"/>
        </w:rPr>
        <w:t>s policy will be reviewed every 12</w:t>
      </w:r>
      <w:r w:rsidRPr="005116A7">
        <w:rPr>
          <w:rFonts w:ascii="Arial" w:hAnsi="Arial" w:cs="Arial"/>
          <w:sz w:val="24"/>
          <w:szCs w:val="24"/>
        </w:rPr>
        <w:t>months to ensure that it continues to meet the needs of pupils, staff and parents and that it is in l</w:t>
      </w:r>
      <w:r w:rsidRPr="005116A7" w:rsidR="00083038">
        <w:rPr>
          <w:rFonts w:ascii="Arial" w:hAnsi="Arial" w:cs="Arial"/>
          <w:sz w:val="24"/>
          <w:szCs w:val="24"/>
        </w:rPr>
        <w:t xml:space="preserve">ine with the currently </w:t>
      </w:r>
      <w:proofErr w:type="spellStart"/>
      <w:r w:rsidRPr="005116A7" w:rsidR="00083038">
        <w:rPr>
          <w:rFonts w:ascii="Arial" w:hAnsi="Arial" w:cs="Arial"/>
          <w:sz w:val="24"/>
          <w:szCs w:val="24"/>
        </w:rPr>
        <w:t>DfE</w:t>
      </w:r>
      <w:proofErr w:type="spellEnd"/>
      <w:r w:rsidRPr="005116A7" w:rsidR="00083038">
        <w:rPr>
          <w:rFonts w:ascii="Arial" w:hAnsi="Arial" w:cs="Arial"/>
          <w:sz w:val="24"/>
          <w:szCs w:val="24"/>
        </w:rPr>
        <w:t xml:space="preserve"> advice</w:t>
      </w:r>
      <w:r w:rsidRPr="005116A7">
        <w:rPr>
          <w:rFonts w:ascii="Arial" w:hAnsi="Arial" w:cs="Arial"/>
          <w:sz w:val="24"/>
          <w:szCs w:val="24"/>
        </w:rPr>
        <w:t xml:space="preserve"> and guidance.</w:t>
      </w:r>
    </w:p>
    <w:p w:rsidRPr="005116A7" w:rsidR="12F12EC6" w:rsidP="005116A7" w:rsidRDefault="12F12EC6" w14:paraId="6A563F81" w14:textId="50CE47F1">
      <w:pPr>
        <w:jc w:val="both"/>
        <w:rPr>
          <w:rFonts w:ascii="Arial" w:hAnsi="Arial" w:cs="Arial"/>
          <w:sz w:val="24"/>
          <w:szCs w:val="24"/>
        </w:rPr>
      </w:pPr>
      <w:r w:rsidRPr="4EDC245E" w:rsidR="12F12EC6">
        <w:rPr>
          <w:rFonts w:ascii="Arial" w:hAnsi="Arial" w:cs="Arial"/>
          <w:sz w:val="24"/>
          <w:szCs w:val="24"/>
        </w:rPr>
        <w:t>This</w:t>
      </w:r>
      <w:r w:rsidRPr="4EDC245E" w:rsidR="000967C2">
        <w:rPr>
          <w:rFonts w:ascii="Arial" w:hAnsi="Arial" w:cs="Arial"/>
          <w:sz w:val="24"/>
          <w:szCs w:val="24"/>
        </w:rPr>
        <w:t xml:space="preserve"> policy will be reviewed by </w:t>
      </w:r>
      <w:r w:rsidRPr="4EDC245E" w:rsidR="670297B1">
        <w:rPr>
          <w:rFonts w:ascii="Arial" w:hAnsi="Arial" w:cs="Arial"/>
          <w:sz w:val="24"/>
          <w:szCs w:val="24"/>
        </w:rPr>
        <w:t>September 2025.</w:t>
      </w:r>
      <w:r w:rsidRPr="4EDC245E" w:rsidR="12F12EC6">
        <w:rPr>
          <w:rFonts w:ascii="Arial" w:hAnsi="Arial" w:cs="Arial"/>
          <w:sz w:val="24"/>
          <w:szCs w:val="24"/>
        </w:rPr>
        <w:t xml:space="preserve"> </w:t>
      </w:r>
    </w:p>
    <w:p w:rsidRPr="005116A7" w:rsidR="00F61395" w:rsidP="005116A7" w:rsidRDefault="00F61395" w14:paraId="41C8F396" w14:textId="77777777">
      <w:pPr>
        <w:jc w:val="both"/>
        <w:rPr>
          <w:rFonts w:ascii="Arial" w:hAnsi="Arial" w:cs="Arial"/>
          <w:sz w:val="24"/>
          <w:szCs w:val="24"/>
        </w:rPr>
      </w:pPr>
    </w:p>
    <w:p w:rsidRPr="005116A7" w:rsidR="00F61395" w:rsidP="005116A7" w:rsidRDefault="00F61395" w14:paraId="0DFAE634" w14:textId="77777777">
      <w:pPr>
        <w:jc w:val="both"/>
        <w:rPr>
          <w:rFonts w:ascii="Arial" w:hAnsi="Arial" w:cs="Arial"/>
          <w:sz w:val="24"/>
          <w:szCs w:val="24"/>
        </w:rPr>
      </w:pPr>
      <w:r w:rsidRPr="005116A7">
        <w:rPr>
          <w:rFonts w:ascii="Arial" w:hAnsi="Arial" w:cs="Arial"/>
          <w:sz w:val="24"/>
          <w:szCs w:val="24"/>
        </w:rPr>
        <w:t xml:space="preserve">  </w:t>
      </w:r>
      <w:bookmarkStart w:name="_GoBack" w:id="0"/>
      <w:bookmarkEnd w:id="0"/>
    </w:p>
    <w:p w:rsidRPr="009D33D1" w:rsidR="00F61395" w:rsidP="009D33D1" w:rsidRDefault="00F61395" w14:paraId="72A3D3EC" w14:textId="77777777">
      <w:pPr>
        <w:jc w:val="both"/>
        <w:rPr>
          <w:rFonts w:ascii="Comic Sans MS" w:hAnsi="Comic Sans MS"/>
          <w:sz w:val="24"/>
          <w:szCs w:val="24"/>
          <w:u w:val="single"/>
        </w:rPr>
      </w:pPr>
    </w:p>
    <w:p w:rsidRPr="0003062B" w:rsidR="0003062B" w:rsidP="0003062B" w:rsidRDefault="0003062B" w14:paraId="0D0B940D" w14:textId="77777777">
      <w:pPr>
        <w:ind w:left="360"/>
        <w:jc w:val="both"/>
        <w:rPr>
          <w:rFonts w:ascii="Comic Sans MS" w:hAnsi="Comic Sans MS"/>
          <w:sz w:val="24"/>
          <w:szCs w:val="24"/>
        </w:rPr>
      </w:pPr>
    </w:p>
    <w:p w:rsidR="00E95726" w:rsidP="00522D8E" w:rsidRDefault="00E95726" w14:paraId="0E27B00A" w14:textId="77777777">
      <w:pPr>
        <w:rPr>
          <w:rFonts w:ascii="Comic Sans MS" w:hAnsi="Comic Sans MS"/>
          <w:sz w:val="24"/>
          <w:szCs w:val="24"/>
        </w:rPr>
      </w:pPr>
    </w:p>
    <w:p w:rsidR="00E95726" w:rsidP="00522D8E" w:rsidRDefault="00E95726" w14:paraId="60061E4C" w14:textId="77777777">
      <w:pPr>
        <w:rPr>
          <w:rFonts w:ascii="Comic Sans MS" w:hAnsi="Comic Sans MS"/>
          <w:sz w:val="24"/>
          <w:szCs w:val="24"/>
        </w:rPr>
      </w:pPr>
    </w:p>
    <w:p w:rsidRPr="00522D8E" w:rsidR="00522D8E" w:rsidP="00522D8E" w:rsidRDefault="00522D8E" w14:paraId="44EAFD9C" w14:textId="77777777">
      <w:pPr>
        <w:jc w:val="both"/>
        <w:rPr>
          <w:rFonts w:ascii="Book Antiqua" w:hAnsi="Book Antiqua" w:cstheme="minorHAnsi"/>
          <w:sz w:val="24"/>
          <w:szCs w:val="24"/>
        </w:rPr>
      </w:pPr>
    </w:p>
    <w:sectPr w:rsidRPr="00522D8E" w:rsidR="00522D8E">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50D29"/>
    <w:multiLevelType w:val="hybridMultilevel"/>
    <w:tmpl w:val="65B8CC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CAC3101"/>
    <w:multiLevelType w:val="hybridMultilevel"/>
    <w:tmpl w:val="7AA22C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F48275B"/>
    <w:multiLevelType w:val="hybridMultilevel"/>
    <w:tmpl w:val="088C52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B78075B"/>
    <w:multiLevelType w:val="hybridMultilevel"/>
    <w:tmpl w:val="BE2656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5DC440D"/>
    <w:multiLevelType w:val="hybridMultilevel"/>
    <w:tmpl w:val="92485D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D8E"/>
    <w:rsid w:val="0003062B"/>
    <w:rsid w:val="00083038"/>
    <w:rsid w:val="000967C2"/>
    <w:rsid w:val="0011317F"/>
    <w:rsid w:val="00343E48"/>
    <w:rsid w:val="00371AB3"/>
    <w:rsid w:val="005116A7"/>
    <w:rsid w:val="00522D8E"/>
    <w:rsid w:val="00701858"/>
    <w:rsid w:val="00790B22"/>
    <w:rsid w:val="00833A08"/>
    <w:rsid w:val="00857EB9"/>
    <w:rsid w:val="008F65F6"/>
    <w:rsid w:val="00971ED0"/>
    <w:rsid w:val="009D33D1"/>
    <w:rsid w:val="00C37547"/>
    <w:rsid w:val="00DC08BC"/>
    <w:rsid w:val="00E95726"/>
    <w:rsid w:val="00F61395"/>
    <w:rsid w:val="022C8D71"/>
    <w:rsid w:val="05AE08F6"/>
    <w:rsid w:val="0914D462"/>
    <w:rsid w:val="0C149F5A"/>
    <w:rsid w:val="0D886875"/>
    <w:rsid w:val="110408D0"/>
    <w:rsid w:val="12F12EC6"/>
    <w:rsid w:val="16D3397E"/>
    <w:rsid w:val="1726821F"/>
    <w:rsid w:val="18B9E045"/>
    <w:rsid w:val="2755C187"/>
    <w:rsid w:val="29E0FF49"/>
    <w:rsid w:val="34ED514C"/>
    <w:rsid w:val="3581A6DE"/>
    <w:rsid w:val="359D4C40"/>
    <w:rsid w:val="3654F1CA"/>
    <w:rsid w:val="39D9EACC"/>
    <w:rsid w:val="3D3C2B30"/>
    <w:rsid w:val="403003F3"/>
    <w:rsid w:val="4126BF82"/>
    <w:rsid w:val="4367A4B5"/>
    <w:rsid w:val="492ED8CB"/>
    <w:rsid w:val="4EDC245E"/>
    <w:rsid w:val="52BC92B4"/>
    <w:rsid w:val="55F43376"/>
    <w:rsid w:val="579003D7"/>
    <w:rsid w:val="5AC7A499"/>
    <w:rsid w:val="5AE68E72"/>
    <w:rsid w:val="613ED3A3"/>
    <w:rsid w:val="670297B1"/>
    <w:rsid w:val="6C2AA522"/>
    <w:rsid w:val="74F9D6FB"/>
    <w:rsid w:val="7F0E1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3901D"/>
  <w15:chartTrackingRefBased/>
  <w15:docId w15:val="{3200889F-E78E-4E17-8615-70C4584C3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522D8E"/>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22D8E"/>
    <w:rPr>
      <w:rFonts w:asciiTheme="majorHAnsi" w:hAnsiTheme="majorHAnsi" w:eastAsiaTheme="majorEastAsia" w:cstheme="majorBidi"/>
      <w:color w:val="2E74B5" w:themeColor="accent1" w:themeShade="BF"/>
      <w:sz w:val="32"/>
      <w:szCs w:val="32"/>
    </w:rPr>
  </w:style>
  <w:style w:type="paragraph" w:styleId="NoSpacing">
    <w:name w:val="No Spacing"/>
    <w:uiPriority w:val="1"/>
    <w:qFormat/>
    <w:rsid w:val="00522D8E"/>
    <w:pPr>
      <w:spacing w:after="0" w:line="240" w:lineRule="auto"/>
    </w:pPr>
  </w:style>
  <w:style w:type="character" w:styleId="SubtleEmphasis">
    <w:name w:val="Subtle Emphasis"/>
    <w:basedOn w:val="DefaultParagraphFont"/>
    <w:uiPriority w:val="19"/>
    <w:qFormat/>
    <w:rsid w:val="00522D8E"/>
    <w:rPr>
      <w:i/>
      <w:iCs/>
      <w:color w:val="404040" w:themeColor="text1" w:themeTint="BF"/>
    </w:rPr>
  </w:style>
  <w:style w:type="character" w:styleId="Strong">
    <w:name w:val="Strong"/>
    <w:basedOn w:val="DefaultParagraphFont"/>
    <w:uiPriority w:val="22"/>
    <w:qFormat/>
    <w:rsid w:val="00522D8E"/>
    <w:rPr>
      <w:b/>
      <w:bCs/>
    </w:rPr>
  </w:style>
  <w:style w:type="paragraph" w:styleId="Quote">
    <w:name w:val="Quote"/>
    <w:basedOn w:val="Normal"/>
    <w:next w:val="Normal"/>
    <w:link w:val="QuoteChar"/>
    <w:uiPriority w:val="29"/>
    <w:qFormat/>
    <w:rsid w:val="00522D8E"/>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rsid w:val="00522D8E"/>
    <w:rPr>
      <w:i/>
      <w:iCs/>
      <w:color w:val="404040" w:themeColor="text1" w:themeTint="BF"/>
    </w:rPr>
  </w:style>
  <w:style w:type="paragraph" w:styleId="ListParagraph">
    <w:name w:val="List Paragraph"/>
    <w:basedOn w:val="Normal"/>
    <w:uiPriority w:val="34"/>
    <w:qFormat/>
    <w:rsid w:val="00343E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BB2871D6</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Jennifer Pye</dc:creator>
  <keywords/>
  <dc:description/>
  <lastModifiedBy>Andrew Murray</lastModifiedBy>
  <revision>4</revision>
  <dcterms:created xsi:type="dcterms:W3CDTF">2022-06-16T10:58:00.0000000Z</dcterms:created>
  <dcterms:modified xsi:type="dcterms:W3CDTF">2025-03-16T14:56:52.3590302Z</dcterms:modified>
</coreProperties>
</file>